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C99" w:rsidRPr="00B21340" w:rsidRDefault="004E0986" w:rsidP="00FE3C99">
      <w:pPr>
        <w:spacing w:line="276" w:lineRule="auto"/>
        <w:jc w:val="center"/>
        <w:rPr>
          <w:b/>
          <w:sz w:val="22"/>
          <w:szCs w:val="22"/>
          <w:lang w:val="ro-RO"/>
        </w:rPr>
      </w:pPr>
      <w:r w:rsidRPr="00B21340">
        <w:rPr>
          <w:b/>
          <w:sz w:val="22"/>
          <w:szCs w:val="22"/>
          <w:lang w:val="ro-RO"/>
        </w:rPr>
        <w:t>ROMÂNIA</w:t>
      </w:r>
    </w:p>
    <w:p w:rsidR="004E0986" w:rsidRPr="00B21340" w:rsidRDefault="004E0986" w:rsidP="00FE3C99">
      <w:pPr>
        <w:spacing w:line="276" w:lineRule="auto"/>
        <w:jc w:val="center"/>
        <w:rPr>
          <w:b/>
          <w:sz w:val="22"/>
          <w:szCs w:val="22"/>
          <w:lang w:val="ro-RO"/>
        </w:rPr>
      </w:pPr>
      <w:r w:rsidRPr="00B21340">
        <w:rPr>
          <w:b/>
          <w:sz w:val="22"/>
          <w:szCs w:val="22"/>
          <w:lang w:val="ro-RO"/>
        </w:rPr>
        <w:t>JUDEȚUL SIBIU</w:t>
      </w:r>
    </w:p>
    <w:p w:rsidR="004E0986" w:rsidRPr="00B21340" w:rsidRDefault="004E0986" w:rsidP="00FE3C99">
      <w:pPr>
        <w:spacing w:line="276" w:lineRule="auto"/>
        <w:jc w:val="center"/>
        <w:rPr>
          <w:b/>
          <w:sz w:val="22"/>
          <w:szCs w:val="22"/>
          <w:u w:val="single"/>
          <w:lang w:val="ro-RO"/>
        </w:rPr>
      </w:pPr>
      <w:r w:rsidRPr="00B21340">
        <w:rPr>
          <w:b/>
          <w:sz w:val="22"/>
          <w:szCs w:val="22"/>
          <w:lang w:val="ro-RO"/>
        </w:rPr>
        <w:t>CONSILIUL LOCAL AL COMUNEI POPLACA</w:t>
      </w:r>
    </w:p>
    <w:p w:rsidR="004E0986" w:rsidRPr="00B21340" w:rsidRDefault="004E0986" w:rsidP="00FE3C99">
      <w:pPr>
        <w:spacing w:line="276" w:lineRule="auto"/>
        <w:jc w:val="center"/>
        <w:rPr>
          <w:b/>
          <w:sz w:val="22"/>
          <w:szCs w:val="22"/>
          <w:u w:val="single"/>
          <w:lang w:val="ro-RO"/>
        </w:rPr>
      </w:pPr>
    </w:p>
    <w:p w:rsidR="00FE3C99" w:rsidRPr="00B21340" w:rsidRDefault="004E0986" w:rsidP="00FE3C99">
      <w:pPr>
        <w:spacing w:line="276" w:lineRule="auto"/>
        <w:jc w:val="center"/>
        <w:rPr>
          <w:b/>
          <w:sz w:val="22"/>
          <w:szCs w:val="22"/>
          <w:u w:val="single"/>
          <w:lang w:val="ro-RO"/>
        </w:rPr>
      </w:pPr>
      <w:r w:rsidRPr="00B21340">
        <w:rPr>
          <w:b/>
          <w:sz w:val="22"/>
          <w:szCs w:val="22"/>
          <w:u w:val="single"/>
          <w:lang w:val="ro-RO"/>
        </w:rPr>
        <w:t>HOTĂRÂREA NR.</w:t>
      </w:r>
      <w:r w:rsidR="00FE3C99" w:rsidRPr="00B21340">
        <w:rPr>
          <w:b/>
          <w:sz w:val="22"/>
          <w:szCs w:val="22"/>
          <w:u w:val="single"/>
          <w:lang w:val="ro-RO"/>
        </w:rPr>
        <w:t xml:space="preserve"> </w:t>
      </w:r>
      <w:r w:rsidR="00D8036B">
        <w:rPr>
          <w:b/>
          <w:sz w:val="22"/>
          <w:szCs w:val="22"/>
          <w:u w:val="single"/>
          <w:lang w:val="ro-RO"/>
        </w:rPr>
        <w:t>54</w:t>
      </w:r>
    </w:p>
    <w:p w:rsidR="00FE3C99" w:rsidRPr="00B21340" w:rsidRDefault="00FE3C99" w:rsidP="00FE3C99">
      <w:pPr>
        <w:spacing w:line="276" w:lineRule="auto"/>
        <w:rPr>
          <w:b/>
          <w:sz w:val="22"/>
          <w:szCs w:val="22"/>
          <w:u w:val="single"/>
          <w:lang w:val="ro-RO"/>
        </w:rPr>
      </w:pPr>
    </w:p>
    <w:p w:rsidR="00CA06BC" w:rsidRPr="00B21340" w:rsidRDefault="00FE3C99" w:rsidP="00C57C8B">
      <w:pPr>
        <w:spacing w:line="276" w:lineRule="auto"/>
        <w:jc w:val="center"/>
        <w:rPr>
          <w:b/>
          <w:sz w:val="22"/>
          <w:szCs w:val="22"/>
          <w:lang w:val="ro-RO"/>
        </w:rPr>
      </w:pPr>
      <w:r w:rsidRPr="00B21340">
        <w:rPr>
          <w:b/>
          <w:sz w:val="22"/>
          <w:szCs w:val="22"/>
          <w:lang w:val="ro-RO"/>
        </w:rPr>
        <w:t>privind aprobarea finanţării nerambursabile de la buget</w:t>
      </w:r>
      <w:r w:rsidR="004E0986" w:rsidRPr="00B21340">
        <w:rPr>
          <w:b/>
          <w:sz w:val="22"/>
          <w:szCs w:val="22"/>
          <w:lang w:val="ro-RO"/>
        </w:rPr>
        <w:t>ul local al comunei Poplaca</w:t>
      </w:r>
      <w:r w:rsidR="00CA06BC" w:rsidRPr="00B21340">
        <w:rPr>
          <w:b/>
          <w:sz w:val="22"/>
          <w:szCs w:val="22"/>
          <w:lang w:val="ro-RO"/>
        </w:rPr>
        <w:t xml:space="preserve"> a proiectelor finanțate pentru susținerea unor activități </w:t>
      </w:r>
    </w:p>
    <w:p w:rsidR="00FE3C99" w:rsidRPr="00B21340" w:rsidRDefault="00CA06BC" w:rsidP="00C57C8B">
      <w:pPr>
        <w:spacing w:line="276" w:lineRule="auto"/>
        <w:jc w:val="center"/>
        <w:rPr>
          <w:b/>
          <w:sz w:val="22"/>
          <w:szCs w:val="22"/>
          <w:lang w:val="ro-RO"/>
        </w:rPr>
      </w:pPr>
      <w:r w:rsidRPr="00B21340">
        <w:rPr>
          <w:b/>
          <w:sz w:val="22"/>
          <w:szCs w:val="22"/>
          <w:lang w:val="ro-RO"/>
        </w:rPr>
        <w:t>nonprofit de interes local pentru anul 2018</w:t>
      </w:r>
    </w:p>
    <w:p w:rsidR="00BA47B0" w:rsidRPr="00B21340" w:rsidRDefault="00BA47B0" w:rsidP="00C57C8B">
      <w:pPr>
        <w:spacing w:line="276" w:lineRule="auto"/>
        <w:jc w:val="center"/>
        <w:rPr>
          <w:b/>
          <w:sz w:val="22"/>
          <w:szCs w:val="22"/>
          <w:u w:val="single"/>
          <w:lang w:val="ro-RO"/>
        </w:rPr>
      </w:pPr>
    </w:p>
    <w:p w:rsidR="00FE3C99" w:rsidRPr="00B21340" w:rsidRDefault="00FE3C99" w:rsidP="00FE3C99">
      <w:pPr>
        <w:spacing w:line="276" w:lineRule="auto"/>
        <w:ind w:firstLine="720"/>
        <w:jc w:val="both"/>
        <w:rPr>
          <w:sz w:val="22"/>
          <w:szCs w:val="22"/>
          <w:lang w:val="ro-RO"/>
        </w:rPr>
      </w:pPr>
      <w:r w:rsidRPr="00B21340">
        <w:rPr>
          <w:sz w:val="22"/>
          <w:szCs w:val="22"/>
          <w:lang w:val="ro-RO"/>
        </w:rPr>
        <w:t>Consil</w:t>
      </w:r>
      <w:r w:rsidR="008B2609" w:rsidRPr="00B21340">
        <w:rPr>
          <w:sz w:val="22"/>
          <w:szCs w:val="22"/>
          <w:lang w:val="ro-RO"/>
        </w:rPr>
        <w:t>iul Local al comunei</w:t>
      </w:r>
      <w:r w:rsidR="004E0986" w:rsidRPr="00B21340">
        <w:rPr>
          <w:sz w:val="22"/>
          <w:szCs w:val="22"/>
          <w:lang w:val="ro-RO"/>
        </w:rPr>
        <w:t xml:space="preserve"> Poplaca, judeţul Sibiu</w:t>
      </w:r>
      <w:r w:rsidR="008B2609" w:rsidRPr="00B21340">
        <w:rPr>
          <w:sz w:val="22"/>
          <w:szCs w:val="22"/>
          <w:lang w:val="ro-RO"/>
        </w:rPr>
        <w:t xml:space="preserve">, întrunit în sedinta ordinară la data de </w:t>
      </w:r>
      <w:r w:rsidR="00E377AF" w:rsidRPr="00B21340">
        <w:rPr>
          <w:sz w:val="22"/>
          <w:szCs w:val="22"/>
          <w:lang w:val="ro-RO"/>
        </w:rPr>
        <w:t>12.07.2018</w:t>
      </w:r>
      <w:r w:rsidR="00B21340" w:rsidRPr="00B21340">
        <w:rPr>
          <w:sz w:val="22"/>
          <w:szCs w:val="22"/>
          <w:lang w:val="ro-RO"/>
        </w:rPr>
        <w:t>,</w:t>
      </w:r>
    </w:p>
    <w:p w:rsidR="00FE3C99" w:rsidRPr="00B21340" w:rsidRDefault="00FE3C99" w:rsidP="00FE3C99">
      <w:pPr>
        <w:spacing w:line="276" w:lineRule="auto"/>
        <w:ind w:firstLine="720"/>
        <w:jc w:val="both"/>
        <w:rPr>
          <w:sz w:val="22"/>
          <w:szCs w:val="22"/>
          <w:lang w:val="ro-RO"/>
        </w:rPr>
      </w:pPr>
      <w:r w:rsidRPr="00B21340">
        <w:rPr>
          <w:sz w:val="22"/>
          <w:szCs w:val="22"/>
          <w:lang w:val="ro-RO"/>
        </w:rPr>
        <w:t xml:space="preserve">Având în vedere </w:t>
      </w:r>
      <w:r w:rsidRPr="00B21340">
        <w:rPr>
          <w:b/>
          <w:sz w:val="22"/>
          <w:szCs w:val="22"/>
          <w:lang w:val="ro-RO"/>
        </w:rPr>
        <w:t>Legea nr. 273/2006</w:t>
      </w:r>
      <w:r w:rsidRPr="00B21340">
        <w:rPr>
          <w:sz w:val="22"/>
          <w:szCs w:val="22"/>
          <w:lang w:val="ro-RO"/>
        </w:rPr>
        <w:t xml:space="preserve">, </w:t>
      </w:r>
      <w:r w:rsidRPr="00B21340">
        <w:rPr>
          <w:i/>
          <w:sz w:val="22"/>
          <w:szCs w:val="22"/>
          <w:lang w:val="ro-RO"/>
        </w:rPr>
        <w:t>privind finanţele publice</w:t>
      </w:r>
      <w:r w:rsidRPr="00B21340">
        <w:rPr>
          <w:sz w:val="22"/>
          <w:szCs w:val="22"/>
          <w:lang w:val="ro-RO"/>
        </w:rPr>
        <w:t xml:space="preserve"> </w:t>
      </w:r>
      <w:r w:rsidRPr="00B21340">
        <w:rPr>
          <w:i/>
          <w:sz w:val="22"/>
          <w:szCs w:val="22"/>
          <w:lang w:val="ro-RO"/>
        </w:rPr>
        <w:t>locale, cu modificările şi completăril</w:t>
      </w:r>
      <w:r w:rsidRPr="00B21340">
        <w:rPr>
          <w:sz w:val="22"/>
          <w:szCs w:val="22"/>
          <w:lang w:val="ro-RO"/>
        </w:rPr>
        <w:t>e ulterioare;</w:t>
      </w:r>
    </w:p>
    <w:p w:rsidR="00FE3C99" w:rsidRPr="00B21340" w:rsidRDefault="00FE3C99" w:rsidP="00FE3C99">
      <w:pPr>
        <w:spacing w:line="276" w:lineRule="auto"/>
        <w:ind w:firstLine="720"/>
        <w:jc w:val="both"/>
        <w:rPr>
          <w:sz w:val="22"/>
          <w:szCs w:val="22"/>
          <w:lang w:val="ro-RO"/>
        </w:rPr>
      </w:pPr>
      <w:r w:rsidRPr="00B21340">
        <w:rPr>
          <w:sz w:val="22"/>
          <w:szCs w:val="22"/>
          <w:lang w:val="ro-RO"/>
        </w:rPr>
        <w:t xml:space="preserve"> Având în vedere </w:t>
      </w:r>
      <w:r w:rsidRPr="00B21340">
        <w:rPr>
          <w:b/>
          <w:sz w:val="22"/>
          <w:szCs w:val="22"/>
          <w:lang w:val="ro-RO"/>
        </w:rPr>
        <w:t>Legea nr. 350/2005</w:t>
      </w:r>
      <w:r w:rsidRPr="00B21340">
        <w:rPr>
          <w:sz w:val="22"/>
          <w:szCs w:val="22"/>
          <w:lang w:val="ro-RO"/>
        </w:rPr>
        <w:t>, privind regimul finanţărilor nerambursabile din fonduri publice alocate pentru activităţi nonprofit de interes general;</w:t>
      </w:r>
    </w:p>
    <w:p w:rsidR="00FE3C99" w:rsidRPr="00B21340" w:rsidRDefault="004E0986" w:rsidP="00FE3C99">
      <w:pPr>
        <w:autoSpaceDE w:val="0"/>
        <w:autoSpaceDN w:val="0"/>
        <w:adjustRightInd w:val="0"/>
        <w:ind w:firstLine="720"/>
        <w:jc w:val="both"/>
        <w:rPr>
          <w:sz w:val="22"/>
          <w:szCs w:val="22"/>
          <w:lang w:val="ro-RO"/>
        </w:rPr>
      </w:pPr>
      <w:r w:rsidRPr="00B21340">
        <w:rPr>
          <w:sz w:val="22"/>
          <w:szCs w:val="22"/>
          <w:lang w:val="ro-RO"/>
        </w:rPr>
        <w:t xml:space="preserve">Având în vedere HCL nr. 21 din 06.03.2018 </w:t>
      </w:r>
      <w:r w:rsidR="00FE3C99" w:rsidRPr="00B21340">
        <w:rPr>
          <w:sz w:val="22"/>
          <w:szCs w:val="22"/>
          <w:lang w:val="ro-RO"/>
        </w:rPr>
        <w:t xml:space="preserve">privind aprobarea </w:t>
      </w:r>
      <w:r w:rsidRPr="00B21340">
        <w:rPr>
          <w:sz w:val="22"/>
          <w:szCs w:val="22"/>
          <w:lang w:val="ro-RO"/>
        </w:rPr>
        <w:t xml:space="preserve">Programului anual al finanțărilor nerambursabile </w:t>
      </w:r>
      <w:r w:rsidR="00613C74" w:rsidRPr="00B21340">
        <w:rPr>
          <w:sz w:val="22"/>
          <w:szCs w:val="22"/>
          <w:lang w:val="ro-RO"/>
        </w:rPr>
        <w:t>de la bugetul local al comunei Poplaca pentru activități nonprofit de interes general aferent anului 2018 și aprobarea Ghidurilor privind regimul finanțărilor nerambursabile din fondurile publice alocate pentru activități nonprofit.</w:t>
      </w:r>
    </w:p>
    <w:p w:rsidR="00FE3C99" w:rsidRPr="00B21340" w:rsidRDefault="00FE3C99" w:rsidP="00FE3C99">
      <w:pPr>
        <w:autoSpaceDE w:val="0"/>
        <w:autoSpaceDN w:val="0"/>
        <w:adjustRightInd w:val="0"/>
        <w:ind w:firstLine="720"/>
        <w:jc w:val="both"/>
        <w:rPr>
          <w:sz w:val="22"/>
          <w:szCs w:val="22"/>
          <w:lang w:val="ro-RO"/>
        </w:rPr>
      </w:pPr>
      <w:r w:rsidRPr="00B21340">
        <w:rPr>
          <w:sz w:val="22"/>
          <w:szCs w:val="22"/>
          <w:lang w:val="ro-RO"/>
        </w:rPr>
        <w:t>Av</w:t>
      </w:r>
      <w:r w:rsidR="00F11027" w:rsidRPr="00B21340">
        <w:rPr>
          <w:sz w:val="22"/>
          <w:szCs w:val="22"/>
          <w:lang w:val="ro-RO"/>
        </w:rPr>
        <w:t>ând în vedere raportul nr.1404</w:t>
      </w:r>
      <w:r w:rsidR="00D301E7" w:rsidRPr="00B21340">
        <w:rPr>
          <w:sz w:val="22"/>
          <w:szCs w:val="22"/>
          <w:lang w:val="ro-RO"/>
        </w:rPr>
        <w:t xml:space="preserve"> </w:t>
      </w:r>
      <w:r w:rsidR="00613C74" w:rsidRPr="00B21340">
        <w:rPr>
          <w:sz w:val="22"/>
          <w:szCs w:val="22"/>
          <w:lang w:val="ro-RO"/>
        </w:rPr>
        <w:t xml:space="preserve"> din </w:t>
      </w:r>
      <w:r w:rsidR="00F11027" w:rsidRPr="00B21340">
        <w:rPr>
          <w:sz w:val="22"/>
          <w:szCs w:val="22"/>
          <w:lang w:val="ro-RO"/>
        </w:rPr>
        <w:t>28.06</w:t>
      </w:r>
      <w:r w:rsidR="00D301E7" w:rsidRPr="00B21340">
        <w:rPr>
          <w:sz w:val="22"/>
          <w:szCs w:val="22"/>
          <w:lang w:val="ro-RO"/>
        </w:rPr>
        <w:t>.2018</w:t>
      </w:r>
      <w:r w:rsidR="00613C74" w:rsidRPr="00B21340">
        <w:rPr>
          <w:sz w:val="22"/>
          <w:szCs w:val="22"/>
          <w:lang w:val="ro-RO"/>
        </w:rPr>
        <w:t xml:space="preserve"> </w:t>
      </w:r>
      <w:r w:rsidRPr="00B21340">
        <w:rPr>
          <w:sz w:val="22"/>
          <w:szCs w:val="22"/>
          <w:lang w:val="ro-RO"/>
        </w:rPr>
        <w:t>a Comisiei de evaluare a proiectelor cu finanțare nerambursabilă de la bugetul lo</w:t>
      </w:r>
      <w:r w:rsidR="005B0BCF" w:rsidRPr="00B21340">
        <w:rPr>
          <w:sz w:val="22"/>
          <w:szCs w:val="22"/>
          <w:lang w:val="ro-RO"/>
        </w:rPr>
        <w:t>cal al comunei Poplaca</w:t>
      </w:r>
      <w:r w:rsidRPr="00B21340">
        <w:rPr>
          <w:sz w:val="22"/>
          <w:szCs w:val="22"/>
          <w:lang w:val="ro-RO"/>
        </w:rPr>
        <w:t xml:space="preserve">. </w:t>
      </w:r>
    </w:p>
    <w:p w:rsidR="00FE3C99" w:rsidRPr="00B21340" w:rsidRDefault="00FE3C99" w:rsidP="00FE3C99">
      <w:pPr>
        <w:autoSpaceDE w:val="0"/>
        <w:autoSpaceDN w:val="0"/>
        <w:adjustRightInd w:val="0"/>
        <w:spacing w:line="276" w:lineRule="auto"/>
        <w:ind w:firstLine="720"/>
        <w:jc w:val="both"/>
        <w:rPr>
          <w:sz w:val="22"/>
          <w:szCs w:val="22"/>
          <w:lang w:val="ro-RO"/>
        </w:rPr>
      </w:pPr>
      <w:r w:rsidRPr="00B21340">
        <w:rPr>
          <w:sz w:val="22"/>
          <w:szCs w:val="22"/>
          <w:lang w:val="ro-RO"/>
        </w:rPr>
        <w:t>În baza prevederilor art. 36 alin (1), alin (2) lit.d), alin. (6) lit.a), punctele: 1, 2, 5, 6, 19 din Legea 215 din 23 aprilie 2001, privind administraţia publică locală, republicată, cu modificările şi completările ulterioare;</w:t>
      </w:r>
    </w:p>
    <w:p w:rsidR="00FE3C99" w:rsidRPr="00B21340" w:rsidRDefault="00FE3C99" w:rsidP="00FE3C99">
      <w:pPr>
        <w:spacing w:line="276" w:lineRule="auto"/>
        <w:ind w:firstLine="720"/>
        <w:jc w:val="both"/>
        <w:rPr>
          <w:sz w:val="22"/>
          <w:szCs w:val="22"/>
          <w:lang w:val="ro-RO"/>
        </w:rPr>
      </w:pPr>
      <w:r w:rsidRPr="00B21340">
        <w:rPr>
          <w:sz w:val="22"/>
          <w:szCs w:val="22"/>
          <w:lang w:val="ro-RO"/>
        </w:rPr>
        <w:t>Având în vedere expunerea de moti</w:t>
      </w:r>
      <w:r w:rsidR="00F11027" w:rsidRPr="00B21340">
        <w:rPr>
          <w:sz w:val="22"/>
          <w:szCs w:val="22"/>
          <w:lang w:val="ro-RO"/>
        </w:rPr>
        <w:t>ve nr. 1449  din 06.07</w:t>
      </w:r>
      <w:r w:rsidR="00F3156F" w:rsidRPr="00B21340">
        <w:rPr>
          <w:sz w:val="22"/>
          <w:szCs w:val="22"/>
          <w:lang w:val="ro-RO"/>
        </w:rPr>
        <w:t>.</w:t>
      </w:r>
      <w:r w:rsidR="00AD5280" w:rsidRPr="00B21340">
        <w:rPr>
          <w:sz w:val="22"/>
          <w:szCs w:val="22"/>
          <w:lang w:val="ro-RO"/>
        </w:rPr>
        <w:t>2018</w:t>
      </w:r>
      <w:r w:rsidRPr="00B21340">
        <w:rPr>
          <w:sz w:val="22"/>
          <w:szCs w:val="22"/>
          <w:lang w:val="ro-RO"/>
        </w:rPr>
        <w:t>, a</w:t>
      </w:r>
      <w:r w:rsidR="00AD5280" w:rsidRPr="00B21340">
        <w:rPr>
          <w:sz w:val="22"/>
          <w:szCs w:val="22"/>
          <w:lang w:val="ro-RO"/>
        </w:rPr>
        <w:t xml:space="preserve"> Primarului comunei Poplaca</w:t>
      </w:r>
      <w:r w:rsidRPr="00B21340">
        <w:rPr>
          <w:sz w:val="22"/>
          <w:szCs w:val="22"/>
          <w:lang w:val="ro-RO"/>
        </w:rPr>
        <w:t>;</w:t>
      </w:r>
    </w:p>
    <w:p w:rsidR="00FE3C99" w:rsidRPr="00B21340" w:rsidRDefault="00FE3C99" w:rsidP="00FE3C99">
      <w:pPr>
        <w:autoSpaceDE w:val="0"/>
        <w:autoSpaceDN w:val="0"/>
        <w:adjustRightInd w:val="0"/>
        <w:spacing w:line="276" w:lineRule="auto"/>
        <w:ind w:firstLine="720"/>
        <w:jc w:val="both"/>
        <w:rPr>
          <w:sz w:val="22"/>
          <w:szCs w:val="22"/>
          <w:lang w:val="ro-RO"/>
        </w:rPr>
      </w:pPr>
      <w:r w:rsidRPr="00B21340">
        <w:rPr>
          <w:sz w:val="22"/>
          <w:szCs w:val="22"/>
          <w:lang w:val="ro-RO"/>
        </w:rPr>
        <w:t>În temeiul art. 45 alin (1) din Legea 215/2001, privind administraţia publică locală, republicată, cu modificările şi completările ulterioare,</w:t>
      </w:r>
    </w:p>
    <w:p w:rsidR="00FE3C99" w:rsidRPr="00B21340" w:rsidRDefault="00FE3C99" w:rsidP="00FE3C99">
      <w:pPr>
        <w:autoSpaceDE w:val="0"/>
        <w:autoSpaceDN w:val="0"/>
        <w:adjustRightInd w:val="0"/>
        <w:rPr>
          <w:b/>
          <w:sz w:val="22"/>
          <w:szCs w:val="22"/>
          <w:lang w:val="ro-RO"/>
        </w:rPr>
      </w:pPr>
    </w:p>
    <w:p w:rsidR="00FE3C99" w:rsidRPr="00B21340" w:rsidRDefault="00FE3C99" w:rsidP="00FE3C99">
      <w:pPr>
        <w:autoSpaceDE w:val="0"/>
        <w:autoSpaceDN w:val="0"/>
        <w:adjustRightInd w:val="0"/>
        <w:ind w:firstLine="720"/>
        <w:jc w:val="center"/>
        <w:rPr>
          <w:sz w:val="22"/>
          <w:szCs w:val="22"/>
          <w:lang w:val="ro-RO"/>
        </w:rPr>
      </w:pPr>
      <w:r w:rsidRPr="00B21340">
        <w:rPr>
          <w:b/>
          <w:sz w:val="22"/>
          <w:szCs w:val="22"/>
          <w:lang w:val="ro-RO"/>
        </w:rPr>
        <w:t>H O T Ă R Ă Ş T E:</w:t>
      </w:r>
    </w:p>
    <w:p w:rsidR="00FE3C99" w:rsidRPr="00B21340" w:rsidRDefault="00FE3C99" w:rsidP="00FE3C99">
      <w:pPr>
        <w:autoSpaceDE w:val="0"/>
        <w:autoSpaceDN w:val="0"/>
        <w:adjustRightInd w:val="0"/>
        <w:rPr>
          <w:sz w:val="22"/>
          <w:szCs w:val="22"/>
          <w:lang w:val="ro-RO"/>
        </w:rPr>
      </w:pPr>
    </w:p>
    <w:p w:rsidR="00F3156F" w:rsidRPr="00B21340" w:rsidRDefault="00FE3C99" w:rsidP="00BF687F">
      <w:pPr>
        <w:spacing w:line="276" w:lineRule="auto"/>
        <w:ind w:firstLine="720"/>
        <w:rPr>
          <w:rStyle w:val="rezumat1"/>
          <w:sz w:val="22"/>
          <w:szCs w:val="22"/>
          <w:lang w:val="ro-RO"/>
        </w:rPr>
      </w:pPr>
      <w:r w:rsidRPr="00B21340">
        <w:rPr>
          <w:b/>
          <w:sz w:val="22"/>
          <w:szCs w:val="22"/>
          <w:u w:val="single"/>
          <w:lang w:val="ro-RO"/>
        </w:rPr>
        <w:t xml:space="preserve">Art. </w:t>
      </w:r>
      <w:r w:rsidRPr="00B21340">
        <w:rPr>
          <w:b/>
          <w:sz w:val="22"/>
          <w:szCs w:val="22"/>
          <w:lang w:val="ro-RO"/>
        </w:rPr>
        <w:t>1</w:t>
      </w:r>
      <w:r w:rsidRPr="00B21340">
        <w:rPr>
          <w:sz w:val="22"/>
          <w:szCs w:val="22"/>
          <w:lang w:val="ro-RO"/>
        </w:rPr>
        <w:t xml:space="preserve">  </w:t>
      </w:r>
      <w:r w:rsidRPr="00B21340">
        <w:rPr>
          <w:rStyle w:val="rezumat1"/>
          <w:rFonts w:eastAsia="Calibri"/>
          <w:color w:val="000000"/>
          <w:sz w:val="22"/>
          <w:szCs w:val="22"/>
          <w:shd w:val="clear" w:color="auto" w:fill="FFFFFF"/>
          <w:lang w:val="ro-RO"/>
        </w:rPr>
        <w:t>Se aprobă finanţarea nerambursabilă de la bugetu</w:t>
      </w:r>
      <w:r w:rsidR="005B0BCF" w:rsidRPr="00B21340">
        <w:rPr>
          <w:rStyle w:val="rezumat1"/>
          <w:color w:val="000000"/>
          <w:sz w:val="22"/>
          <w:szCs w:val="22"/>
          <w:shd w:val="clear" w:color="auto" w:fill="FFFFFF"/>
          <w:lang w:val="ro-RO"/>
        </w:rPr>
        <w:t xml:space="preserve">l local al comunei Poplaca </w:t>
      </w:r>
      <w:r w:rsidR="00F3156F" w:rsidRPr="00B21340">
        <w:rPr>
          <w:rStyle w:val="rezumat1"/>
          <w:rFonts w:eastAsia="Calibri"/>
          <w:color w:val="000000"/>
          <w:sz w:val="22"/>
          <w:szCs w:val="22"/>
          <w:shd w:val="clear" w:color="auto" w:fill="FFFFFF"/>
          <w:lang w:val="ro-RO"/>
        </w:rPr>
        <w:t xml:space="preserve">- cap. 67.02, </w:t>
      </w:r>
      <w:r w:rsidR="00F3156F" w:rsidRPr="00B21340">
        <w:rPr>
          <w:sz w:val="22"/>
          <w:szCs w:val="22"/>
          <w:lang w:val="ro-RO"/>
        </w:rPr>
        <w:t xml:space="preserve">a </w:t>
      </w:r>
      <w:r w:rsidR="008614CE" w:rsidRPr="00B21340">
        <w:rPr>
          <w:sz w:val="22"/>
          <w:szCs w:val="22"/>
          <w:lang w:val="ro-RO"/>
        </w:rPr>
        <w:t xml:space="preserve">proiectelor finanțate pentru susținerea unor activități  nonprofit de interes local pentru anul 2018,  </w:t>
      </w:r>
      <w:r w:rsidR="00F3156F" w:rsidRPr="00B21340">
        <w:rPr>
          <w:sz w:val="22"/>
          <w:szCs w:val="22"/>
          <w:lang w:val="ro-RO"/>
        </w:rPr>
        <w:t>conform Anexei la prezenta hotărâre.</w:t>
      </w:r>
    </w:p>
    <w:p w:rsidR="00FE3C99" w:rsidRPr="00B21340" w:rsidRDefault="00FE3C99" w:rsidP="00BF687F">
      <w:pPr>
        <w:spacing w:line="276" w:lineRule="auto"/>
        <w:ind w:firstLine="720"/>
        <w:jc w:val="both"/>
        <w:rPr>
          <w:color w:val="000000"/>
          <w:sz w:val="22"/>
          <w:szCs w:val="22"/>
          <w:lang w:val="ro-RO"/>
        </w:rPr>
      </w:pPr>
      <w:r w:rsidRPr="00B21340">
        <w:rPr>
          <w:b/>
          <w:color w:val="000000"/>
          <w:sz w:val="22"/>
          <w:szCs w:val="22"/>
          <w:u w:val="single"/>
          <w:lang w:val="ro-RO"/>
        </w:rPr>
        <w:t>Art. 2</w:t>
      </w:r>
      <w:r w:rsidRPr="00B21340">
        <w:rPr>
          <w:color w:val="000000"/>
          <w:sz w:val="22"/>
          <w:szCs w:val="22"/>
          <w:lang w:val="ro-RO"/>
        </w:rPr>
        <w:t xml:space="preserve">  Se mandatea</w:t>
      </w:r>
      <w:r w:rsidR="005B0BCF" w:rsidRPr="00B21340">
        <w:rPr>
          <w:color w:val="000000"/>
          <w:sz w:val="22"/>
          <w:szCs w:val="22"/>
          <w:lang w:val="ro-RO"/>
        </w:rPr>
        <w:t>ză Primarul comunei Poplaca</w:t>
      </w:r>
      <w:r w:rsidR="008614CE" w:rsidRPr="00B21340">
        <w:rPr>
          <w:color w:val="000000"/>
          <w:sz w:val="22"/>
          <w:szCs w:val="22"/>
          <w:lang w:val="ro-RO"/>
        </w:rPr>
        <w:t xml:space="preserve"> să semneze contractele</w:t>
      </w:r>
      <w:r w:rsidR="00F3156F" w:rsidRPr="00B21340">
        <w:rPr>
          <w:color w:val="000000"/>
          <w:sz w:val="22"/>
          <w:szCs w:val="22"/>
          <w:lang w:val="ro-RO"/>
        </w:rPr>
        <w:t xml:space="preserve"> </w:t>
      </w:r>
      <w:r w:rsidRPr="00B21340">
        <w:rPr>
          <w:color w:val="000000"/>
          <w:sz w:val="22"/>
          <w:szCs w:val="22"/>
          <w:lang w:val="ro-RO"/>
        </w:rPr>
        <w:t xml:space="preserve"> de finanţare nerambursabilă;</w:t>
      </w:r>
    </w:p>
    <w:p w:rsidR="00FE3C99" w:rsidRPr="00B21340" w:rsidRDefault="00FE3C99" w:rsidP="00BF687F">
      <w:pPr>
        <w:spacing w:line="276" w:lineRule="auto"/>
        <w:ind w:firstLine="720"/>
        <w:jc w:val="both"/>
        <w:rPr>
          <w:sz w:val="22"/>
          <w:szCs w:val="22"/>
          <w:lang w:val="ro-RO"/>
        </w:rPr>
      </w:pPr>
      <w:r w:rsidRPr="00B21340">
        <w:rPr>
          <w:b/>
          <w:sz w:val="22"/>
          <w:szCs w:val="22"/>
          <w:u w:val="single"/>
          <w:lang w:val="ro-RO"/>
        </w:rPr>
        <w:t>Art. 3</w:t>
      </w:r>
      <w:r w:rsidRPr="00B21340">
        <w:rPr>
          <w:i/>
          <w:sz w:val="22"/>
          <w:szCs w:val="22"/>
          <w:lang w:val="ro-RO"/>
        </w:rPr>
        <w:t xml:space="preserve"> </w:t>
      </w:r>
      <w:r w:rsidRPr="00B21340">
        <w:rPr>
          <w:sz w:val="22"/>
          <w:szCs w:val="22"/>
          <w:lang w:val="ro-RO"/>
        </w:rPr>
        <w:t>Cu ducerea la îndeplinire a prevederilor prezentei hotărâri se însărcinea</w:t>
      </w:r>
      <w:r w:rsidR="005B0BCF" w:rsidRPr="00B21340">
        <w:rPr>
          <w:sz w:val="22"/>
          <w:szCs w:val="22"/>
          <w:lang w:val="ro-RO"/>
        </w:rPr>
        <w:t xml:space="preserve">ză Primarul comunei Poplaca </w:t>
      </w:r>
      <w:r w:rsidRPr="00B21340">
        <w:rPr>
          <w:sz w:val="22"/>
          <w:szCs w:val="22"/>
          <w:lang w:val="ro-RO"/>
        </w:rPr>
        <w:t>, Serviciul, Buget, Financiar, Contabil</w:t>
      </w:r>
      <w:r w:rsidR="005B0BCF" w:rsidRPr="00B21340">
        <w:rPr>
          <w:sz w:val="22"/>
          <w:szCs w:val="22"/>
          <w:lang w:val="ro-RO"/>
        </w:rPr>
        <w:t>itate</w:t>
      </w:r>
      <w:r w:rsidRPr="00B21340">
        <w:rPr>
          <w:sz w:val="22"/>
          <w:szCs w:val="22"/>
          <w:lang w:val="ro-RO"/>
        </w:rPr>
        <w:t xml:space="preserve"> din cadrul aparatului de specialitate al</w:t>
      </w:r>
      <w:r w:rsidR="005B0BCF" w:rsidRPr="00B21340">
        <w:rPr>
          <w:sz w:val="22"/>
          <w:szCs w:val="22"/>
          <w:lang w:val="ro-RO"/>
        </w:rPr>
        <w:t xml:space="preserve"> Primarului comunei Poplaca</w:t>
      </w:r>
      <w:r w:rsidRPr="00B21340">
        <w:rPr>
          <w:sz w:val="22"/>
          <w:szCs w:val="22"/>
          <w:lang w:val="ro-RO"/>
        </w:rPr>
        <w:t>;</w:t>
      </w:r>
    </w:p>
    <w:p w:rsidR="00FE3C99" w:rsidRPr="00B21340" w:rsidRDefault="00FE3C99" w:rsidP="005B0BCF">
      <w:pPr>
        <w:autoSpaceDE w:val="0"/>
        <w:autoSpaceDN w:val="0"/>
        <w:adjustRightInd w:val="0"/>
        <w:spacing w:line="276" w:lineRule="auto"/>
        <w:jc w:val="both"/>
        <w:rPr>
          <w:sz w:val="22"/>
          <w:szCs w:val="22"/>
          <w:lang w:val="ro-RO"/>
        </w:rPr>
      </w:pPr>
      <w:r w:rsidRPr="00B21340">
        <w:rPr>
          <w:sz w:val="22"/>
          <w:szCs w:val="22"/>
          <w:lang w:val="ro-RO"/>
        </w:rPr>
        <w:t xml:space="preserve">           </w:t>
      </w:r>
      <w:r w:rsidRPr="00B21340">
        <w:rPr>
          <w:b/>
          <w:sz w:val="22"/>
          <w:szCs w:val="22"/>
          <w:u w:val="single"/>
          <w:lang w:val="ro-RO"/>
        </w:rPr>
        <w:t>Art. 4</w:t>
      </w:r>
      <w:r w:rsidRPr="00B21340">
        <w:rPr>
          <w:sz w:val="22"/>
          <w:szCs w:val="22"/>
          <w:lang w:val="ro-RO"/>
        </w:rPr>
        <w:t xml:space="preserve">   </w:t>
      </w:r>
      <w:r w:rsidR="005B0BCF" w:rsidRPr="00B21340">
        <w:rPr>
          <w:sz w:val="22"/>
          <w:szCs w:val="22"/>
          <w:lang w:val="ro-RO"/>
        </w:rPr>
        <w:t>Prezenta hotărâre se comunică Instituției Prefectului pentru efectuarea controlului de legalitate și se aduce la cunoștință publică prin intermediul secretarului comunei Poplaca,jud. Sibiu</w:t>
      </w:r>
    </w:p>
    <w:p w:rsidR="00FE3C99" w:rsidRPr="00B21340" w:rsidRDefault="00FE3C99" w:rsidP="00FE3C99">
      <w:pPr>
        <w:autoSpaceDE w:val="0"/>
        <w:autoSpaceDN w:val="0"/>
        <w:adjustRightInd w:val="0"/>
        <w:rPr>
          <w:sz w:val="22"/>
          <w:szCs w:val="22"/>
          <w:lang w:val="ro-RO"/>
        </w:rPr>
      </w:pPr>
    </w:p>
    <w:p w:rsidR="00FE3C99" w:rsidRPr="00B21340" w:rsidRDefault="00F0119C" w:rsidP="00FE3C99">
      <w:pPr>
        <w:spacing w:line="276" w:lineRule="auto"/>
        <w:rPr>
          <w:sz w:val="22"/>
          <w:szCs w:val="22"/>
          <w:lang w:val="ro-RO"/>
        </w:rPr>
      </w:pPr>
      <w:r w:rsidRPr="00B21340">
        <w:rPr>
          <w:sz w:val="22"/>
          <w:szCs w:val="22"/>
          <w:lang w:val="ro-RO"/>
        </w:rPr>
        <w:tab/>
      </w:r>
      <w:r w:rsidRPr="00B21340">
        <w:rPr>
          <w:sz w:val="22"/>
          <w:szCs w:val="22"/>
          <w:lang w:val="ro-RO"/>
        </w:rPr>
        <w:tab/>
      </w:r>
      <w:r w:rsidRPr="00B21340">
        <w:rPr>
          <w:sz w:val="22"/>
          <w:szCs w:val="22"/>
          <w:lang w:val="ro-RO"/>
        </w:rPr>
        <w:tab/>
      </w:r>
      <w:r w:rsidRPr="00B21340">
        <w:rPr>
          <w:sz w:val="22"/>
          <w:szCs w:val="22"/>
          <w:lang w:val="ro-RO"/>
        </w:rPr>
        <w:tab/>
      </w:r>
      <w:r w:rsidRPr="00B21340">
        <w:rPr>
          <w:sz w:val="22"/>
          <w:szCs w:val="22"/>
          <w:lang w:val="ro-RO"/>
        </w:rPr>
        <w:tab/>
      </w:r>
      <w:r w:rsidRPr="00B21340">
        <w:rPr>
          <w:sz w:val="22"/>
          <w:szCs w:val="22"/>
          <w:lang w:val="ro-RO"/>
        </w:rPr>
        <w:tab/>
        <w:t xml:space="preserve">Adoptată la </w:t>
      </w:r>
      <w:r w:rsidR="008614CE" w:rsidRPr="00B21340">
        <w:rPr>
          <w:sz w:val="22"/>
          <w:szCs w:val="22"/>
          <w:lang w:val="ro-RO"/>
        </w:rPr>
        <w:t>Poplaca la data de 12.07.</w:t>
      </w:r>
      <w:r w:rsidRPr="00B21340">
        <w:rPr>
          <w:sz w:val="22"/>
          <w:szCs w:val="22"/>
          <w:lang w:val="ro-RO"/>
        </w:rPr>
        <w:t>2018</w:t>
      </w:r>
    </w:p>
    <w:p w:rsidR="00FE3C99" w:rsidRPr="00B21340" w:rsidRDefault="00BF687F" w:rsidP="00FE3C99">
      <w:pPr>
        <w:spacing w:line="276" w:lineRule="auto"/>
        <w:rPr>
          <w:b/>
          <w:sz w:val="22"/>
          <w:szCs w:val="22"/>
          <w:lang w:val="ro-RO"/>
        </w:rPr>
      </w:pPr>
      <w:r w:rsidRPr="00B21340">
        <w:rPr>
          <w:b/>
          <w:sz w:val="22"/>
          <w:szCs w:val="22"/>
          <w:lang w:val="ro-RO"/>
        </w:rPr>
        <w:t xml:space="preserve">  </w:t>
      </w:r>
    </w:p>
    <w:p w:rsidR="00FE3C99" w:rsidRPr="00B21340" w:rsidRDefault="00FE3C99" w:rsidP="00BF687F">
      <w:pPr>
        <w:rPr>
          <w:b/>
          <w:sz w:val="22"/>
          <w:szCs w:val="22"/>
          <w:lang w:val="ro-RO"/>
        </w:rPr>
      </w:pPr>
      <w:r w:rsidRPr="00B21340">
        <w:rPr>
          <w:b/>
          <w:sz w:val="22"/>
          <w:szCs w:val="22"/>
          <w:lang w:val="ro-RO"/>
        </w:rPr>
        <w:t xml:space="preserve">Preşedinte de şedinţă                                          </w:t>
      </w:r>
      <w:r w:rsidR="00BF687F" w:rsidRPr="00B21340">
        <w:rPr>
          <w:b/>
          <w:sz w:val="22"/>
          <w:szCs w:val="22"/>
          <w:lang w:val="ro-RO"/>
        </w:rPr>
        <w:t xml:space="preserve">         </w:t>
      </w:r>
      <w:r w:rsidRPr="00B21340">
        <w:rPr>
          <w:b/>
          <w:sz w:val="22"/>
          <w:szCs w:val="22"/>
          <w:lang w:val="ro-RO"/>
        </w:rPr>
        <w:t xml:space="preserve">    Contrasemnează pentru legalitate</w:t>
      </w:r>
    </w:p>
    <w:p w:rsidR="00FE3C99" w:rsidRPr="00B21340" w:rsidRDefault="00FE3C99" w:rsidP="00BF687F">
      <w:pPr>
        <w:rPr>
          <w:b/>
          <w:sz w:val="22"/>
          <w:szCs w:val="22"/>
          <w:lang w:val="ro-RO"/>
        </w:rPr>
      </w:pPr>
      <w:r w:rsidRPr="00B21340">
        <w:rPr>
          <w:b/>
          <w:sz w:val="22"/>
          <w:szCs w:val="22"/>
          <w:lang w:val="ro-RO"/>
        </w:rPr>
        <w:t xml:space="preserve">        Consilier,                                                                            </w:t>
      </w:r>
      <w:r w:rsidR="00BF687F" w:rsidRPr="00B21340">
        <w:rPr>
          <w:b/>
          <w:sz w:val="22"/>
          <w:szCs w:val="22"/>
          <w:lang w:val="ro-RO"/>
        </w:rPr>
        <w:t xml:space="preserve">       </w:t>
      </w:r>
      <w:r w:rsidRPr="00B21340">
        <w:rPr>
          <w:b/>
          <w:sz w:val="22"/>
          <w:szCs w:val="22"/>
          <w:lang w:val="ro-RO"/>
        </w:rPr>
        <w:t xml:space="preserve">   </w:t>
      </w:r>
      <w:r w:rsidR="00F0119C" w:rsidRPr="00B21340">
        <w:rPr>
          <w:b/>
          <w:sz w:val="22"/>
          <w:szCs w:val="22"/>
          <w:lang w:val="ro-RO"/>
        </w:rPr>
        <w:t xml:space="preserve">  </w:t>
      </w:r>
      <w:r w:rsidRPr="00B21340">
        <w:rPr>
          <w:b/>
          <w:sz w:val="22"/>
          <w:szCs w:val="22"/>
          <w:lang w:val="ro-RO"/>
        </w:rPr>
        <w:t>Secretar,</w:t>
      </w:r>
    </w:p>
    <w:p w:rsidR="00FE3C99" w:rsidRPr="00B21340" w:rsidRDefault="00BF687F" w:rsidP="00BF687F">
      <w:pPr>
        <w:rPr>
          <w:b/>
          <w:sz w:val="22"/>
          <w:szCs w:val="22"/>
          <w:lang w:val="ro-RO"/>
        </w:rPr>
      </w:pPr>
      <w:r w:rsidRPr="00B21340">
        <w:rPr>
          <w:b/>
          <w:sz w:val="22"/>
          <w:szCs w:val="22"/>
          <w:lang w:val="ro-RO"/>
        </w:rPr>
        <w:t xml:space="preserve">  </w:t>
      </w:r>
      <w:r w:rsidR="008614CE" w:rsidRPr="00B21340">
        <w:rPr>
          <w:b/>
          <w:sz w:val="22"/>
          <w:szCs w:val="22"/>
          <w:lang w:val="ro-RO"/>
        </w:rPr>
        <w:t>Oprișiu Nicolae</w:t>
      </w:r>
      <w:r w:rsidR="00F0119C" w:rsidRPr="00B21340">
        <w:rPr>
          <w:b/>
          <w:sz w:val="22"/>
          <w:szCs w:val="22"/>
          <w:lang w:val="ro-RO"/>
        </w:rPr>
        <w:tab/>
      </w:r>
      <w:r w:rsidR="00F0119C" w:rsidRPr="00B21340">
        <w:rPr>
          <w:b/>
          <w:sz w:val="22"/>
          <w:szCs w:val="22"/>
          <w:lang w:val="ro-RO"/>
        </w:rPr>
        <w:tab/>
      </w:r>
      <w:r w:rsidR="00F0119C" w:rsidRPr="00B21340">
        <w:rPr>
          <w:b/>
          <w:sz w:val="22"/>
          <w:szCs w:val="22"/>
          <w:lang w:val="ro-RO"/>
        </w:rPr>
        <w:tab/>
      </w:r>
      <w:r w:rsidR="00F0119C" w:rsidRPr="00B21340">
        <w:rPr>
          <w:b/>
          <w:sz w:val="22"/>
          <w:szCs w:val="22"/>
          <w:lang w:val="ro-RO"/>
        </w:rPr>
        <w:tab/>
      </w:r>
      <w:r w:rsidR="00F0119C" w:rsidRPr="00B21340">
        <w:rPr>
          <w:b/>
          <w:sz w:val="22"/>
          <w:szCs w:val="22"/>
          <w:lang w:val="ro-RO"/>
        </w:rPr>
        <w:tab/>
        <w:t xml:space="preserve">            </w:t>
      </w:r>
      <w:r w:rsidR="00F0119C" w:rsidRPr="00B21340">
        <w:rPr>
          <w:b/>
          <w:sz w:val="22"/>
          <w:szCs w:val="22"/>
          <w:lang w:val="ro-RO"/>
        </w:rPr>
        <w:tab/>
        <w:t>Nistor Iuliana Elena</w:t>
      </w:r>
    </w:p>
    <w:p w:rsidR="00FE3C99" w:rsidRDefault="00FE3C99" w:rsidP="00FE3C99">
      <w:pPr>
        <w:rPr>
          <w:rFonts w:ascii="Arial" w:hAnsi="Arial" w:cs="Arial"/>
          <w:lang w:val="ro-RO"/>
        </w:rPr>
        <w:sectPr w:rsidR="00FE3C99">
          <w:pgSz w:w="12240" w:h="15840"/>
          <w:pgMar w:top="810" w:right="1080" w:bottom="720" w:left="1260" w:header="720" w:footer="720" w:gutter="0"/>
          <w:cols w:space="720"/>
        </w:sectPr>
      </w:pPr>
    </w:p>
    <w:p w:rsidR="00FE3C99" w:rsidRDefault="00F3156F" w:rsidP="00FE3C99">
      <w:pPr>
        <w:autoSpaceDE w:val="0"/>
        <w:autoSpaceDN w:val="0"/>
        <w:adjustRightInd w:val="0"/>
        <w:ind w:firstLine="720"/>
        <w:jc w:val="right"/>
        <w:rPr>
          <w:rFonts w:ascii="Arial" w:hAnsi="Arial" w:cs="Arial"/>
          <w:lang w:val="ro-RO"/>
        </w:rPr>
      </w:pPr>
      <w:r>
        <w:rPr>
          <w:rFonts w:ascii="Arial" w:hAnsi="Arial" w:cs="Arial"/>
          <w:lang w:val="ro-RO"/>
        </w:rPr>
        <w:lastRenderedPageBreak/>
        <w:t>Anexa</w:t>
      </w:r>
      <w:r w:rsidR="00FE3C99">
        <w:rPr>
          <w:rFonts w:ascii="Arial" w:hAnsi="Arial" w:cs="Arial"/>
          <w:lang w:val="ro-RO"/>
        </w:rPr>
        <w:t xml:space="preserve"> </w:t>
      </w: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tbl>
      <w:tblPr>
        <w:tblW w:w="14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1260"/>
        <w:gridCol w:w="1710"/>
        <w:gridCol w:w="1620"/>
        <w:gridCol w:w="1980"/>
      </w:tblGrid>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Nr.</w:t>
            </w:r>
          </w:p>
          <w:p w:rsidR="00FE3C99" w:rsidRDefault="00FE3C99">
            <w:pPr>
              <w:pStyle w:val="NoSpacing"/>
              <w:jc w:val="center"/>
              <w:rPr>
                <w:rFonts w:ascii="Arial" w:hAnsi="Arial" w:cs="Arial"/>
                <w:lang w:val="ro-RO"/>
              </w:rPr>
            </w:pPr>
            <w:r>
              <w:rPr>
                <w:rFonts w:ascii="Arial" w:hAnsi="Arial" w:cs="Arial"/>
                <w:lang w:val="ro-RO"/>
              </w:rPr>
              <w:t>crt.</w:t>
            </w:r>
          </w:p>
        </w:tc>
        <w:tc>
          <w:tcPr>
            <w:tcW w:w="270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Proiect</w:t>
            </w:r>
          </w:p>
        </w:tc>
        <w:tc>
          <w:tcPr>
            <w:tcW w:w="126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Punctaj </w:t>
            </w:r>
          </w:p>
          <w:p w:rsidR="00FE3C99" w:rsidRDefault="00FE3C99">
            <w:pPr>
              <w:pStyle w:val="NoSpacing"/>
              <w:jc w:val="center"/>
              <w:rPr>
                <w:rFonts w:ascii="Arial" w:hAnsi="Arial" w:cs="Arial"/>
                <w:lang w:val="ro-RO"/>
              </w:rPr>
            </w:pPr>
            <w:r>
              <w:rPr>
                <w:rFonts w:ascii="Arial" w:hAnsi="Arial" w:cs="Arial"/>
                <w:lang w:val="ro-RO"/>
              </w:rPr>
              <w:t>obţinut</w:t>
            </w:r>
          </w:p>
        </w:tc>
        <w:tc>
          <w:tcPr>
            <w:tcW w:w="171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Valoarea </w:t>
            </w:r>
          </w:p>
          <w:p w:rsidR="00FE3C99" w:rsidRDefault="00FE3C99">
            <w:pPr>
              <w:pStyle w:val="NoSpacing"/>
              <w:jc w:val="center"/>
              <w:rPr>
                <w:rFonts w:ascii="Arial" w:hAnsi="Arial" w:cs="Arial"/>
                <w:lang w:val="ro-RO"/>
              </w:rPr>
            </w:pPr>
            <w:r>
              <w:rPr>
                <w:rFonts w:ascii="Arial" w:hAnsi="Arial" w:cs="Arial"/>
                <w:lang w:val="ro-RO"/>
              </w:rPr>
              <w:t>proiectului</w:t>
            </w:r>
          </w:p>
        </w:tc>
        <w:tc>
          <w:tcPr>
            <w:tcW w:w="162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pPr>
              <w:pStyle w:val="NoSpacing"/>
              <w:jc w:val="center"/>
              <w:rPr>
                <w:rFonts w:ascii="Arial" w:hAnsi="Arial" w:cs="Arial"/>
                <w:lang w:val="ro-RO"/>
              </w:rPr>
            </w:pPr>
            <w:r>
              <w:rPr>
                <w:rFonts w:ascii="Arial" w:hAnsi="Arial" w:cs="Arial"/>
                <w:lang w:val="ro-RO"/>
              </w:rPr>
              <w:t>proprie</w:t>
            </w:r>
          </w:p>
        </w:tc>
        <w:tc>
          <w:tcPr>
            <w:tcW w:w="198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rsidP="003B50A9">
            <w:pPr>
              <w:pStyle w:val="NoSpacing"/>
              <w:jc w:val="center"/>
              <w:rPr>
                <w:rFonts w:ascii="Arial" w:hAnsi="Arial" w:cs="Arial"/>
                <w:lang w:val="ro-RO"/>
              </w:rPr>
            </w:pPr>
            <w:r>
              <w:rPr>
                <w:rFonts w:ascii="Arial" w:hAnsi="Arial" w:cs="Arial"/>
                <w:lang w:val="ro-RO"/>
              </w:rPr>
              <w:t xml:space="preserve">Bugetul Local al </w:t>
            </w:r>
            <w:r w:rsidR="003B50A9">
              <w:rPr>
                <w:rFonts w:ascii="Arial" w:hAnsi="Arial" w:cs="Arial"/>
                <w:lang w:val="ro-RO"/>
              </w:rPr>
              <w:t>comunei Poplaca</w:t>
            </w:r>
          </w:p>
        </w:tc>
      </w:tr>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1.</w:t>
            </w:r>
          </w:p>
        </w:tc>
        <w:tc>
          <w:tcPr>
            <w:tcW w:w="2700" w:type="dxa"/>
            <w:tcBorders>
              <w:top w:val="single" w:sz="4" w:space="0" w:color="auto"/>
              <w:left w:val="single" w:sz="4" w:space="0" w:color="auto"/>
              <w:bottom w:val="single" w:sz="4" w:space="0" w:color="auto"/>
              <w:right w:val="single" w:sz="4" w:space="0" w:color="auto"/>
            </w:tcBorders>
            <w:hideMark/>
          </w:tcPr>
          <w:p w:rsidR="00FE3C99" w:rsidRDefault="00D17676">
            <w:pPr>
              <w:pStyle w:val="NoSpacing"/>
              <w:jc w:val="center"/>
              <w:rPr>
                <w:rFonts w:ascii="Arial" w:hAnsi="Arial" w:cs="Arial"/>
                <w:lang w:val="ro-RO"/>
              </w:rPr>
            </w:pPr>
            <w:r>
              <w:rPr>
                <w:rFonts w:ascii="Arial" w:hAnsi="Arial" w:cs="Arial"/>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hideMark/>
          </w:tcPr>
          <w:p w:rsidR="00FE3C99" w:rsidRDefault="00922509">
            <w:pPr>
              <w:pStyle w:val="NoSpacing"/>
              <w:jc w:val="center"/>
              <w:rPr>
                <w:rFonts w:ascii="Arial" w:hAnsi="Arial" w:cs="Arial"/>
                <w:lang w:val="ro-RO"/>
              </w:rPr>
            </w:pPr>
            <w:r>
              <w:rPr>
                <w:rFonts w:ascii="Arial" w:hAnsi="Arial" w:cs="Arial"/>
                <w:lang w:val="ro-RO"/>
              </w:rPr>
              <w:t>Îmbunătă</w:t>
            </w:r>
            <w:r w:rsidR="00477266">
              <w:rPr>
                <w:rFonts w:ascii="Arial" w:hAnsi="Arial" w:cs="Arial"/>
                <w:lang w:val="ro-RO"/>
              </w:rPr>
              <w:t>țirea calității vieții ortodocșilor din comuna Poplaca</w:t>
            </w:r>
          </w:p>
        </w:tc>
        <w:tc>
          <w:tcPr>
            <w:tcW w:w="1260" w:type="dxa"/>
            <w:tcBorders>
              <w:top w:val="single" w:sz="4" w:space="0" w:color="auto"/>
              <w:left w:val="single" w:sz="4" w:space="0" w:color="auto"/>
              <w:bottom w:val="single" w:sz="4" w:space="0" w:color="auto"/>
              <w:right w:val="single" w:sz="4" w:space="0" w:color="auto"/>
            </w:tcBorders>
            <w:hideMark/>
          </w:tcPr>
          <w:p w:rsidR="00FE3C99" w:rsidRPr="00807FD8" w:rsidRDefault="005D7A8C">
            <w:pPr>
              <w:pStyle w:val="NoSpacing"/>
              <w:jc w:val="center"/>
              <w:rPr>
                <w:rFonts w:ascii="Arial" w:hAnsi="Arial" w:cs="Arial"/>
                <w:lang w:val="ro-RO"/>
              </w:rPr>
            </w:pPr>
            <w:r>
              <w:rPr>
                <w:rFonts w:ascii="Arial" w:hAnsi="Arial" w:cs="Arial"/>
                <w:lang w:val="ro-RO"/>
              </w:rPr>
              <w:t>90</w:t>
            </w:r>
          </w:p>
          <w:p w:rsidR="00F3156F" w:rsidRDefault="00F3156F">
            <w:pPr>
              <w:pStyle w:val="NoSpacing"/>
              <w:jc w:val="center"/>
              <w:rPr>
                <w:rFonts w:ascii="Arial" w:hAnsi="Arial" w:cs="Arial"/>
                <w:lang w:val="ro-RO"/>
              </w:rPr>
            </w:pPr>
            <w:r w:rsidRPr="00807FD8">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FE3C99" w:rsidRPr="007913A4" w:rsidRDefault="00FE3C99">
            <w:pPr>
              <w:pStyle w:val="NoSpacing"/>
              <w:jc w:val="center"/>
              <w:rPr>
                <w:rFonts w:ascii="Arial" w:hAnsi="Arial" w:cs="Arial"/>
                <w:lang w:val="ro-RO"/>
              </w:rPr>
            </w:pPr>
          </w:p>
          <w:p w:rsidR="00FE3C99" w:rsidRPr="007913A4" w:rsidRDefault="00F3156F">
            <w:pPr>
              <w:pStyle w:val="NoSpacing"/>
              <w:jc w:val="center"/>
              <w:rPr>
                <w:rFonts w:ascii="Arial" w:hAnsi="Arial" w:cs="Arial"/>
                <w:lang w:val="ro-RO"/>
              </w:rPr>
            </w:pPr>
            <w:r w:rsidRPr="007913A4">
              <w:rPr>
                <w:rFonts w:ascii="Arial" w:hAnsi="Arial" w:cs="Arial"/>
                <w:lang w:val="ro-RO"/>
              </w:rPr>
              <w:t>44</w:t>
            </w:r>
            <w:r w:rsidR="00C06E98" w:rsidRPr="007913A4">
              <w:rPr>
                <w:rFonts w:ascii="Arial" w:hAnsi="Arial" w:cs="Arial"/>
                <w:lang w:val="ro-RO"/>
              </w:rPr>
              <w:t>.000</w:t>
            </w:r>
            <w:r w:rsidR="00FE3C99" w:rsidRPr="007913A4">
              <w:rPr>
                <w:rFonts w:ascii="Arial" w:hAnsi="Arial" w:cs="Arial"/>
                <w:lang w:val="ro-RO"/>
              </w:rPr>
              <w:t xml:space="preserve"> lei</w:t>
            </w:r>
          </w:p>
        </w:tc>
        <w:tc>
          <w:tcPr>
            <w:tcW w:w="1620" w:type="dxa"/>
            <w:tcBorders>
              <w:top w:val="single" w:sz="4" w:space="0" w:color="auto"/>
              <w:left w:val="single" w:sz="4" w:space="0" w:color="auto"/>
              <w:bottom w:val="single" w:sz="4" w:space="0" w:color="auto"/>
              <w:right w:val="single" w:sz="4" w:space="0" w:color="auto"/>
            </w:tcBorders>
          </w:tcPr>
          <w:p w:rsidR="00FE3C99" w:rsidRPr="007913A4" w:rsidRDefault="00FE3C99">
            <w:pPr>
              <w:pStyle w:val="NoSpacing"/>
              <w:jc w:val="center"/>
              <w:rPr>
                <w:rFonts w:ascii="Arial" w:hAnsi="Arial" w:cs="Arial"/>
                <w:lang w:val="ro-RO"/>
              </w:rPr>
            </w:pPr>
          </w:p>
          <w:p w:rsidR="00FE3C99" w:rsidRPr="007913A4" w:rsidRDefault="00F3156F">
            <w:pPr>
              <w:pStyle w:val="NoSpacing"/>
              <w:jc w:val="center"/>
              <w:rPr>
                <w:rFonts w:ascii="Arial" w:hAnsi="Arial" w:cs="Arial"/>
                <w:lang w:val="ro-RO"/>
              </w:rPr>
            </w:pPr>
            <w:r w:rsidRPr="007913A4">
              <w:rPr>
                <w:rFonts w:ascii="Arial" w:hAnsi="Arial" w:cs="Arial"/>
                <w:lang w:val="ro-RO"/>
              </w:rPr>
              <w:t>4.</w:t>
            </w:r>
            <w:r w:rsidR="00C06E98" w:rsidRPr="007913A4">
              <w:rPr>
                <w:rFonts w:ascii="Arial" w:hAnsi="Arial" w:cs="Arial"/>
                <w:lang w:val="ro-RO"/>
              </w:rPr>
              <w:t>000</w:t>
            </w:r>
            <w:r w:rsidR="00FE3C99" w:rsidRPr="007913A4">
              <w:rPr>
                <w:rFonts w:ascii="Arial" w:hAnsi="Arial" w:cs="Arial"/>
                <w:lang w:val="ro-RO"/>
              </w:rPr>
              <w:t xml:space="preserve"> lei</w:t>
            </w:r>
          </w:p>
        </w:tc>
        <w:tc>
          <w:tcPr>
            <w:tcW w:w="1980" w:type="dxa"/>
            <w:tcBorders>
              <w:top w:val="single" w:sz="4" w:space="0" w:color="auto"/>
              <w:left w:val="single" w:sz="4" w:space="0" w:color="auto"/>
              <w:bottom w:val="single" w:sz="4" w:space="0" w:color="auto"/>
              <w:right w:val="single" w:sz="4" w:space="0" w:color="auto"/>
            </w:tcBorders>
          </w:tcPr>
          <w:p w:rsidR="00FE3C99" w:rsidRPr="007913A4" w:rsidRDefault="00FE3C99">
            <w:pPr>
              <w:pStyle w:val="NoSpacing"/>
              <w:jc w:val="center"/>
              <w:rPr>
                <w:rFonts w:ascii="Arial" w:hAnsi="Arial" w:cs="Arial"/>
                <w:lang w:val="ro-RO"/>
              </w:rPr>
            </w:pPr>
          </w:p>
          <w:p w:rsidR="00FE3C99" w:rsidRPr="007913A4" w:rsidRDefault="00F3156F">
            <w:pPr>
              <w:pStyle w:val="NoSpacing"/>
              <w:jc w:val="center"/>
              <w:rPr>
                <w:rFonts w:ascii="Arial" w:hAnsi="Arial" w:cs="Arial"/>
                <w:lang w:val="ro-RO"/>
              </w:rPr>
            </w:pPr>
            <w:r w:rsidRPr="007913A4">
              <w:rPr>
                <w:rFonts w:ascii="Arial" w:hAnsi="Arial" w:cs="Arial"/>
                <w:lang w:val="ro-RO"/>
              </w:rPr>
              <w:t>4</w:t>
            </w:r>
            <w:r w:rsidR="00C06E98" w:rsidRPr="007913A4">
              <w:rPr>
                <w:rFonts w:ascii="Arial" w:hAnsi="Arial" w:cs="Arial"/>
                <w:lang w:val="ro-RO"/>
              </w:rPr>
              <w:t>0.000</w:t>
            </w:r>
            <w:r w:rsidR="00FE3C99" w:rsidRPr="007913A4">
              <w:rPr>
                <w:rFonts w:ascii="Arial" w:hAnsi="Arial" w:cs="Arial"/>
                <w:lang w:val="ro-RO"/>
              </w:rPr>
              <w:t xml:space="preserve"> lei</w:t>
            </w:r>
          </w:p>
        </w:tc>
      </w:tr>
      <w:tr w:rsidR="005D7A8C" w:rsidTr="00FE3C99">
        <w:tc>
          <w:tcPr>
            <w:tcW w:w="630" w:type="dxa"/>
            <w:tcBorders>
              <w:top w:val="single" w:sz="4" w:space="0" w:color="auto"/>
              <w:left w:val="single" w:sz="4" w:space="0" w:color="auto"/>
              <w:bottom w:val="single" w:sz="4" w:space="0" w:color="auto"/>
              <w:right w:val="single" w:sz="4" w:space="0" w:color="auto"/>
            </w:tcBorders>
          </w:tcPr>
          <w:p w:rsidR="005D7A8C" w:rsidRDefault="005D7A8C">
            <w:pPr>
              <w:pStyle w:val="NoSpacing"/>
              <w:jc w:val="center"/>
              <w:rPr>
                <w:rFonts w:ascii="Arial" w:hAnsi="Arial" w:cs="Arial"/>
                <w:lang w:val="ro-RO"/>
              </w:rPr>
            </w:pPr>
            <w:r>
              <w:rPr>
                <w:rFonts w:ascii="Arial" w:hAnsi="Arial" w:cs="Arial"/>
                <w:lang w:val="ro-RO"/>
              </w:rPr>
              <w:t>2.</w:t>
            </w:r>
          </w:p>
        </w:tc>
        <w:tc>
          <w:tcPr>
            <w:tcW w:w="2700" w:type="dxa"/>
            <w:tcBorders>
              <w:top w:val="single" w:sz="4" w:space="0" w:color="auto"/>
              <w:left w:val="single" w:sz="4" w:space="0" w:color="auto"/>
              <w:bottom w:val="single" w:sz="4" w:space="0" w:color="auto"/>
              <w:right w:val="single" w:sz="4" w:space="0" w:color="auto"/>
            </w:tcBorders>
          </w:tcPr>
          <w:p w:rsidR="005D7A8C" w:rsidRDefault="005D7A8C">
            <w:pPr>
              <w:pStyle w:val="NoSpacing"/>
              <w:jc w:val="center"/>
              <w:rPr>
                <w:rFonts w:ascii="Arial" w:hAnsi="Arial" w:cs="Arial"/>
                <w:lang w:val="ro-RO"/>
              </w:rPr>
            </w:pPr>
            <w:r>
              <w:rPr>
                <w:rFonts w:ascii="Arial" w:hAnsi="Arial" w:cs="Arial"/>
                <w:lang w:val="ro-RO"/>
              </w:rPr>
              <w:t>Biserica ” Nașterea Sf Ioan Botezătorul” – Parohia Ortodoxă Română Poplaca I</w:t>
            </w:r>
          </w:p>
        </w:tc>
        <w:tc>
          <w:tcPr>
            <w:tcW w:w="4590" w:type="dxa"/>
            <w:tcBorders>
              <w:top w:val="single" w:sz="4" w:space="0" w:color="auto"/>
              <w:left w:val="single" w:sz="4" w:space="0" w:color="auto"/>
              <w:bottom w:val="single" w:sz="4" w:space="0" w:color="auto"/>
              <w:right w:val="single" w:sz="4" w:space="0" w:color="auto"/>
            </w:tcBorders>
          </w:tcPr>
          <w:p w:rsidR="005D7A8C" w:rsidRDefault="005D7A8C">
            <w:pPr>
              <w:pStyle w:val="NoSpacing"/>
              <w:jc w:val="center"/>
              <w:rPr>
                <w:rFonts w:ascii="Arial" w:hAnsi="Arial" w:cs="Arial"/>
                <w:lang w:val="ro-RO"/>
              </w:rPr>
            </w:pPr>
            <w:r>
              <w:rPr>
                <w:rFonts w:ascii="Arial" w:hAnsi="Arial" w:cs="Arial"/>
                <w:lang w:val="ro-RO"/>
              </w:rPr>
              <w:t>Amenajarea locației pentru carul mortuar din Cimitirul comunei Poplaca</w:t>
            </w:r>
          </w:p>
        </w:tc>
        <w:tc>
          <w:tcPr>
            <w:tcW w:w="1260" w:type="dxa"/>
            <w:tcBorders>
              <w:top w:val="single" w:sz="4" w:space="0" w:color="auto"/>
              <w:left w:val="single" w:sz="4" w:space="0" w:color="auto"/>
              <w:bottom w:val="single" w:sz="4" w:space="0" w:color="auto"/>
              <w:right w:val="single" w:sz="4" w:space="0" w:color="auto"/>
            </w:tcBorders>
          </w:tcPr>
          <w:p w:rsidR="005D7A8C" w:rsidRDefault="00C70376">
            <w:pPr>
              <w:pStyle w:val="NoSpacing"/>
              <w:jc w:val="center"/>
              <w:rPr>
                <w:rFonts w:ascii="Arial" w:hAnsi="Arial" w:cs="Arial"/>
                <w:lang w:val="ro-RO"/>
              </w:rPr>
            </w:pPr>
            <w:r>
              <w:rPr>
                <w:rFonts w:ascii="Arial" w:hAnsi="Arial" w:cs="Arial"/>
                <w:lang w:val="ro-RO"/>
              </w:rPr>
              <w:t>100</w:t>
            </w:r>
          </w:p>
          <w:p w:rsidR="00C70376" w:rsidRDefault="00C70376">
            <w:pPr>
              <w:pStyle w:val="NoSpacing"/>
              <w:jc w:val="center"/>
              <w:rPr>
                <w:rFonts w:ascii="Arial" w:hAnsi="Arial" w:cs="Arial"/>
                <w:lang w:val="ro-RO"/>
              </w:rPr>
            </w:pPr>
            <w:r>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5D7A8C" w:rsidRPr="007913A4" w:rsidRDefault="005D7A8C">
            <w:pPr>
              <w:pStyle w:val="NoSpacing"/>
              <w:jc w:val="center"/>
              <w:rPr>
                <w:rFonts w:ascii="Arial" w:hAnsi="Arial" w:cs="Arial"/>
                <w:lang w:val="ro-RO"/>
              </w:rPr>
            </w:pPr>
            <w:r w:rsidRPr="007913A4">
              <w:rPr>
                <w:rFonts w:ascii="Arial" w:hAnsi="Arial" w:cs="Arial"/>
                <w:lang w:val="ro-RO"/>
              </w:rPr>
              <w:t>2200 lei</w:t>
            </w:r>
          </w:p>
        </w:tc>
        <w:tc>
          <w:tcPr>
            <w:tcW w:w="1620" w:type="dxa"/>
            <w:tcBorders>
              <w:top w:val="single" w:sz="4" w:space="0" w:color="auto"/>
              <w:left w:val="single" w:sz="4" w:space="0" w:color="auto"/>
              <w:bottom w:val="single" w:sz="4" w:space="0" w:color="auto"/>
              <w:right w:val="single" w:sz="4" w:space="0" w:color="auto"/>
            </w:tcBorders>
          </w:tcPr>
          <w:p w:rsidR="005D7A8C" w:rsidRPr="007913A4" w:rsidRDefault="005D7A8C">
            <w:pPr>
              <w:pStyle w:val="NoSpacing"/>
              <w:jc w:val="center"/>
              <w:rPr>
                <w:rFonts w:ascii="Arial" w:hAnsi="Arial" w:cs="Arial"/>
                <w:lang w:val="ro-RO"/>
              </w:rPr>
            </w:pPr>
            <w:r w:rsidRPr="007913A4">
              <w:rPr>
                <w:rFonts w:ascii="Arial" w:hAnsi="Arial" w:cs="Arial"/>
                <w:lang w:val="ro-RO"/>
              </w:rPr>
              <w:t>200 lei</w:t>
            </w:r>
          </w:p>
        </w:tc>
        <w:tc>
          <w:tcPr>
            <w:tcW w:w="1980" w:type="dxa"/>
            <w:tcBorders>
              <w:top w:val="single" w:sz="4" w:space="0" w:color="auto"/>
              <w:left w:val="single" w:sz="4" w:space="0" w:color="auto"/>
              <w:bottom w:val="single" w:sz="4" w:space="0" w:color="auto"/>
              <w:right w:val="single" w:sz="4" w:space="0" w:color="auto"/>
            </w:tcBorders>
          </w:tcPr>
          <w:p w:rsidR="005D7A8C" w:rsidRPr="007913A4" w:rsidRDefault="005D7A8C">
            <w:pPr>
              <w:pStyle w:val="NoSpacing"/>
              <w:jc w:val="center"/>
              <w:rPr>
                <w:rFonts w:ascii="Arial" w:hAnsi="Arial" w:cs="Arial"/>
                <w:lang w:val="ro-RO"/>
              </w:rPr>
            </w:pPr>
            <w:r w:rsidRPr="007913A4">
              <w:rPr>
                <w:rFonts w:ascii="Arial" w:hAnsi="Arial" w:cs="Arial"/>
                <w:lang w:val="ro-RO"/>
              </w:rPr>
              <w:t>2000 lei</w:t>
            </w:r>
          </w:p>
        </w:tc>
      </w:tr>
      <w:tr w:rsidR="005D7A8C" w:rsidTr="00FE3C99">
        <w:tc>
          <w:tcPr>
            <w:tcW w:w="630" w:type="dxa"/>
            <w:tcBorders>
              <w:top w:val="single" w:sz="4" w:space="0" w:color="auto"/>
              <w:left w:val="single" w:sz="4" w:space="0" w:color="auto"/>
              <w:bottom w:val="single" w:sz="4" w:space="0" w:color="auto"/>
              <w:right w:val="single" w:sz="4" w:space="0" w:color="auto"/>
            </w:tcBorders>
          </w:tcPr>
          <w:p w:rsidR="005D7A8C" w:rsidRDefault="005D7A8C">
            <w:pPr>
              <w:pStyle w:val="NoSpacing"/>
              <w:jc w:val="center"/>
              <w:rPr>
                <w:rFonts w:ascii="Arial" w:hAnsi="Arial" w:cs="Arial"/>
                <w:lang w:val="ro-RO"/>
              </w:rPr>
            </w:pPr>
            <w:r>
              <w:rPr>
                <w:rFonts w:ascii="Arial" w:hAnsi="Arial" w:cs="Arial"/>
                <w:lang w:val="ro-RO"/>
              </w:rPr>
              <w:t>3.</w:t>
            </w:r>
          </w:p>
        </w:tc>
        <w:tc>
          <w:tcPr>
            <w:tcW w:w="2700" w:type="dxa"/>
            <w:tcBorders>
              <w:top w:val="single" w:sz="4" w:space="0" w:color="auto"/>
              <w:left w:val="single" w:sz="4" w:space="0" w:color="auto"/>
              <w:bottom w:val="single" w:sz="4" w:space="0" w:color="auto"/>
              <w:right w:val="single" w:sz="4" w:space="0" w:color="auto"/>
            </w:tcBorders>
          </w:tcPr>
          <w:p w:rsidR="005D7A8C" w:rsidRPr="00C70376" w:rsidRDefault="00C70376">
            <w:pPr>
              <w:pStyle w:val="NoSpacing"/>
              <w:jc w:val="center"/>
              <w:rPr>
                <w:rFonts w:ascii="Arial" w:hAnsi="Arial" w:cs="Arial"/>
                <w:lang w:val="ro-RO"/>
              </w:rPr>
            </w:pPr>
            <w:r w:rsidRPr="00C70376">
              <w:rPr>
                <w:rFonts w:ascii="Arial" w:hAnsi="Arial" w:cs="Arial"/>
                <w:lang w:val="ro-RO"/>
              </w:rPr>
              <w:t>Asociația ” Club Sportiv Vulturul Poplaca 2017</w:t>
            </w:r>
          </w:p>
        </w:tc>
        <w:tc>
          <w:tcPr>
            <w:tcW w:w="4590" w:type="dxa"/>
            <w:tcBorders>
              <w:top w:val="single" w:sz="4" w:space="0" w:color="auto"/>
              <w:left w:val="single" w:sz="4" w:space="0" w:color="auto"/>
              <w:bottom w:val="single" w:sz="4" w:space="0" w:color="auto"/>
              <w:right w:val="single" w:sz="4" w:space="0" w:color="auto"/>
            </w:tcBorders>
          </w:tcPr>
          <w:p w:rsidR="005D7A8C" w:rsidRPr="00C70376" w:rsidRDefault="00C70376">
            <w:pPr>
              <w:pStyle w:val="NoSpacing"/>
              <w:jc w:val="center"/>
              <w:rPr>
                <w:rFonts w:ascii="Arial" w:hAnsi="Arial" w:cs="Arial"/>
                <w:lang w:val="ro-RO"/>
              </w:rPr>
            </w:pPr>
            <w:r w:rsidRPr="00C70376">
              <w:rPr>
                <w:rFonts w:ascii="Arial" w:hAnsi="Arial" w:cs="Arial"/>
                <w:lang w:val="ro-RO"/>
              </w:rPr>
              <w:t>„Sprijinirea activității sportive în comuna Poplaca”</w:t>
            </w:r>
          </w:p>
        </w:tc>
        <w:tc>
          <w:tcPr>
            <w:tcW w:w="1260" w:type="dxa"/>
            <w:tcBorders>
              <w:top w:val="single" w:sz="4" w:space="0" w:color="auto"/>
              <w:left w:val="single" w:sz="4" w:space="0" w:color="auto"/>
              <w:bottom w:val="single" w:sz="4" w:space="0" w:color="auto"/>
              <w:right w:val="single" w:sz="4" w:space="0" w:color="auto"/>
            </w:tcBorders>
          </w:tcPr>
          <w:p w:rsidR="005D7A8C" w:rsidRDefault="00C70376">
            <w:pPr>
              <w:pStyle w:val="NoSpacing"/>
              <w:jc w:val="center"/>
              <w:rPr>
                <w:rFonts w:ascii="Arial" w:hAnsi="Arial" w:cs="Arial"/>
                <w:lang w:val="ro-RO"/>
              </w:rPr>
            </w:pPr>
            <w:r>
              <w:rPr>
                <w:rFonts w:ascii="Arial" w:hAnsi="Arial" w:cs="Arial"/>
                <w:lang w:val="ro-RO"/>
              </w:rPr>
              <w:t>95</w:t>
            </w:r>
          </w:p>
          <w:p w:rsidR="00C70376" w:rsidRDefault="00C70376">
            <w:pPr>
              <w:pStyle w:val="NoSpacing"/>
              <w:jc w:val="center"/>
              <w:rPr>
                <w:rFonts w:ascii="Arial" w:hAnsi="Arial" w:cs="Arial"/>
                <w:lang w:val="ro-RO"/>
              </w:rPr>
            </w:pPr>
            <w:r>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5D7A8C" w:rsidRPr="007913A4" w:rsidRDefault="00C70376">
            <w:pPr>
              <w:pStyle w:val="NoSpacing"/>
              <w:jc w:val="center"/>
              <w:rPr>
                <w:rFonts w:ascii="Arial" w:hAnsi="Arial" w:cs="Arial"/>
                <w:lang w:val="ro-RO"/>
              </w:rPr>
            </w:pPr>
            <w:r w:rsidRPr="007913A4">
              <w:rPr>
                <w:rFonts w:ascii="Arial" w:hAnsi="Arial" w:cs="Arial"/>
                <w:lang w:val="ro-RO"/>
              </w:rPr>
              <w:t xml:space="preserve">22.222 lei </w:t>
            </w:r>
          </w:p>
        </w:tc>
        <w:tc>
          <w:tcPr>
            <w:tcW w:w="1620" w:type="dxa"/>
            <w:tcBorders>
              <w:top w:val="single" w:sz="4" w:space="0" w:color="auto"/>
              <w:left w:val="single" w:sz="4" w:space="0" w:color="auto"/>
              <w:bottom w:val="single" w:sz="4" w:space="0" w:color="auto"/>
              <w:right w:val="single" w:sz="4" w:space="0" w:color="auto"/>
            </w:tcBorders>
          </w:tcPr>
          <w:p w:rsidR="005D7A8C" w:rsidRPr="007913A4" w:rsidRDefault="007913A4">
            <w:pPr>
              <w:pStyle w:val="NoSpacing"/>
              <w:jc w:val="center"/>
              <w:rPr>
                <w:rFonts w:ascii="Arial" w:hAnsi="Arial" w:cs="Arial"/>
                <w:lang w:val="ro-RO"/>
              </w:rPr>
            </w:pPr>
            <w:r w:rsidRPr="007913A4">
              <w:rPr>
                <w:rFonts w:ascii="Arial" w:hAnsi="Arial" w:cs="Arial"/>
                <w:lang w:val="ro-RO"/>
              </w:rPr>
              <w:t>2222</w:t>
            </w:r>
            <w:r w:rsidR="00C70376" w:rsidRPr="007913A4">
              <w:rPr>
                <w:rFonts w:ascii="Arial" w:hAnsi="Arial" w:cs="Arial"/>
                <w:lang w:val="ro-RO"/>
              </w:rPr>
              <w:t xml:space="preserve"> lei</w:t>
            </w:r>
          </w:p>
        </w:tc>
        <w:tc>
          <w:tcPr>
            <w:tcW w:w="1980" w:type="dxa"/>
            <w:tcBorders>
              <w:top w:val="single" w:sz="4" w:space="0" w:color="auto"/>
              <w:left w:val="single" w:sz="4" w:space="0" w:color="auto"/>
              <w:bottom w:val="single" w:sz="4" w:space="0" w:color="auto"/>
              <w:right w:val="single" w:sz="4" w:space="0" w:color="auto"/>
            </w:tcBorders>
          </w:tcPr>
          <w:p w:rsidR="005D7A8C" w:rsidRPr="007913A4" w:rsidRDefault="00C70376">
            <w:pPr>
              <w:pStyle w:val="NoSpacing"/>
              <w:jc w:val="center"/>
              <w:rPr>
                <w:rFonts w:ascii="Arial" w:hAnsi="Arial" w:cs="Arial"/>
                <w:lang w:val="ro-RO"/>
              </w:rPr>
            </w:pPr>
            <w:r w:rsidRPr="007913A4">
              <w:rPr>
                <w:rFonts w:ascii="Arial" w:hAnsi="Arial" w:cs="Arial"/>
                <w:lang w:val="ro-RO"/>
              </w:rPr>
              <w:t>20.000 lei</w:t>
            </w:r>
          </w:p>
        </w:tc>
      </w:tr>
      <w:tr w:rsidR="00C70376" w:rsidTr="00FE3C99">
        <w:tc>
          <w:tcPr>
            <w:tcW w:w="630" w:type="dxa"/>
            <w:tcBorders>
              <w:top w:val="single" w:sz="4" w:space="0" w:color="auto"/>
              <w:left w:val="single" w:sz="4" w:space="0" w:color="auto"/>
              <w:bottom w:val="single" w:sz="4" w:space="0" w:color="auto"/>
              <w:right w:val="single" w:sz="4" w:space="0" w:color="auto"/>
            </w:tcBorders>
          </w:tcPr>
          <w:p w:rsidR="00C70376" w:rsidRDefault="00C70376">
            <w:pPr>
              <w:pStyle w:val="NoSpacing"/>
              <w:jc w:val="center"/>
              <w:rPr>
                <w:rFonts w:ascii="Arial" w:hAnsi="Arial" w:cs="Arial"/>
                <w:lang w:val="ro-RO"/>
              </w:rPr>
            </w:pPr>
            <w:r>
              <w:rPr>
                <w:rFonts w:ascii="Arial" w:hAnsi="Arial" w:cs="Arial"/>
                <w:lang w:val="ro-RO"/>
              </w:rPr>
              <w:t>4</w:t>
            </w:r>
          </w:p>
        </w:tc>
        <w:tc>
          <w:tcPr>
            <w:tcW w:w="2700" w:type="dxa"/>
            <w:tcBorders>
              <w:top w:val="single" w:sz="4" w:space="0" w:color="auto"/>
              <w:left w:val="single" w:sz="4" w:space="0" w:color="auto"/>
              <w:bottom w:val="single" w:sz="4" w:space="0" w:color="auto"/>
              <w:right w:val="single" w:sz="4" w:space="0" w:color="auto"/>
            </w:tcBorders>
          </w:tcPr>
          <w:p w:rsidR="00C70376" w:rsidRPr="007913A4" w:rsidRDefault="00C70376">
            <w:pPr>
              <w:pStyle w:val="NoSpacing"/>
              <w:jc w:val="center"/>
              <w:rPr>
                <w:rFonts w:ascii="Arial" w:hAnsi="Arial" w:cs="Arial"/>
                <w:lang w:val="ro-RO"/>
              </w:rPr>
            </w:pPr>
            <w:r w:rsidRPr="007913A4">
              <w:rPr>
                <w:rFonts w:ascii="Arial" w:hAnsi="Arial" w:cs="Arial"/>
                <w:lang w:val="ro-RO"/>
              </w:rPr>
              <w:t>Asociația ” Ansamblul Dumbrăvița</w:t>
            </w:r>
          </w:p>
        </w:tc>
        <w:tc>
          <w:tcPr>
            <w:tcW w:w="4590" w:type="dxa"/>
            <w:tcBorders>
              <w:top w:val="single" w:sz="4" w:space="0" w:color="auto"/>
              <w:left w:val="single" w:sz="4" w:space="0" w:color="auto"/>
              <w:bottom w:val="single" w:sz="4" w:space="0" w:color="auto"/>
              <w:right w:val="single" w:sz="4" w:space="0" w:color="auto"/>
            </w:tcBorders>
          </w:tcPr>
          <w:p w:rsidR="00C70376" w:rsidRPr="007913A4" w:rsidRDefault="00C70376">
            <w:pPr>
              <w:pStyle w:val="NoSpacing"/>
              <w:jc w:val="center"/>
              <w:rPr>
                <w:rFonts w:ascii="Arial" w:hAnsi="Arial" w:cs="Arial"/>
                <w:lang w:val="ro-RO"/>
              </w:rPr>
            </w:pPr>
            <w:r w:rsidRPr="007913A4">
              <w:rPr>
                <w:rFonts w:ascii="Arial" w:hAnsi="Arial" w:cs="Arial"/>
                <w:lang w:val="ro-RO"/>
              </w:rPr>
              <w:t>Obiceiuri din bătrâni,să nu uităm tradiția</w:t>
            </w:r>
          </w:p>
        </w:tc>
        <w:tc>
          <w:tcPr>
            <w:tcW w:w="1260" w:type="dxa"/>
            <w:tcBorders>
              <w:top w:val="single" w:sz="4" w:space="0" w:color="auto"/>
              <w:left w:val="single" w:sz="4" w:space="0" w:color="auto"/>
              <w:bottom w:val="single" w:sz="4" w:space="0" w:color="auto"/>
              <w:right w:val="single" w:sz="4" w:space="0" w:color="auto"/>
            </w:tcBorders>
          </w:tcPr>
          <w:p w:rsidR="00C70376" w:rsidRDefault="00C70376">
            <w:pPr>
              <w:pStyle w:val="NoSpacing"/>
              <w:jc w:val="center"/>
              <w:rPr>
                <w:rFonts w:ascii="Arial" w:hAnsi="Arial" w:cs="Arial"/>
                <w:lang w:val="ro-RO"/>
              </w:rPr>
            </w:pPr>
            <w:r>
              <w:rPr>
                <w:rFonts w:ascii="Arial" w:hAnsi="Arial" w:cs="Arial"/>
                <w:lang w:val="ro-RO"/>
              </w:rPr>
              <w:t xml:space="preserve">100 </w:t>
            </w:r>
          </w:p>
          <w:p w:rsidR="00C70376" w:rsidRDefault="00C70376">
            <w:pPr>
              <w:pStyle w:val="NoSpacing"/>
              <w:jc w:val="center"/>
              <w:rPr>
                <w:rFonts w:ascii="Arial" w:hAnsi="Arial" w:cs="Arial"/>
                <w:lang w:val="ro-RO"/>
              </w:rPr>
            </w:pPr>
            <w:r>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C70376" w:rsidRPr="007913A4" w:rsidRDefault="007913A4">
            <w:pPr>
              <w:pStyle w:val="NoSpacing"/>
              <w:jc w:val="center"/>
              <w:rPr>
                <w:rFonts w:ascii="Arial" w:hAnsi="Arial" w:cs="Arial"/>
                <w:lang w:val="ro-RO"/>
              </w:rPr>
            </w:pPr>
            <w:r w:rsidRPr="007913A4">
              <w:rPr>
                <w:rFonts w:ascii="Arial" w:hAnsi="Arial" w:cs="Arial"/>
                <w:lang w:val="ro-RO"/>
              </w:rPr>
              <w:t>22000 lei</w:t>
            </w:r>
          </w:p>
        </w:tc>
        <w:tc>
          <w:tcPr>
            <w:tcW w:w="1620" w:type="dxa"/>
            <w:tcBorders>
              <w:top w:val="single" w:sz="4" w:space="0" w:color="auto"/>
              <w:left w:val="single" w:sz="4" w:space="0" w:color="auto"/>
              <w:bottom w:val="single" w:sz="4" w:space="0" w:color="auto"/>
              <w:right w:val="single" w:sz="4" w:space="0" w:color="auto"/>
            </w:tcBorders>
          </w:tcPr>
          <w:p w:rsidR="00C70376" w:rsidRPr="007913A4" w:rsidRDefault="007913A4">
            <w:pPr>
              <w:pStyle w:val="NoSpacing"/>
              <w:jc w:val="center"/>
              <w:rPr>
                <w:rFonts w:ascii="Arial" w:hAnsi="Arial" w:cs="Arial"/>
                <w:lang w:val="ro-RO"/>
              </w:rPr>
            </w:pPr>
            <w:r w:rsidRPr="007913A4">
              <w:rPr>
                <w:rFonts w:ascii="Arial" w:hAnsi="Arial" w:cs="Arial"/>
                <w:lang w:val="ro-RO"/>
              </w:rPr>
              <w:t>2000 lei</w:t>
            </w:r>
          </w:p>
        </w:tc>
        <w:tc>
          <w:tcPr>
            <w:tcW w:w="1980" w:type="dxa"/>
            <w:tcBorders>
              <w:top w:val="single" w:sz="4" w:space="0" w:color="auto"/>
              <w:left w:val="single" w:sz="4" w:space="0" w:color="auto"/>
              <w:bottom w:val="single" w:sz="4" w:space="0" w:color="auto"/>
              <w:right w:val="single" w:sz="4" w:space="0" w:color="auto"/>
            </w:tcBorders>
          </w:tcPr>
          <w:p w:rsidR="00C70376" w:rsidRPr="007913A4" w:rsidRDefault="007913A4">
            <w:pPr>
              <w:pStyle w:val="NoSpacing"/>
              <w:jc w:val="center"/>
              <w:rPr>
                <w:rFonts w:ascii="Arial" w:hAnsi="Arial" w:cs="Arial"/>
                <w:lang w:val="ro-RO"/>
              </w:rPr>
            </w:pPr>
            <w:r w:rsidRPr="007913A4">
              <w:rPr>
                <w:rFonts w:ascii="Arial" w:hAnsi="Arial" w:cs="Arial"/>
                <w:lang w:val="ro-RO"/>
              </w:rPr>
              <w:t>20.000 lei</w:t>
            </w:r>
          </w:p>
        </w:tc>
      </w:tr>
    </w:tbl>
    <w:p w:rsidR="00FE3C99" w:rsidRDefault="00FE3C99" w:rsidP="00FE3C99">
      <w:pPr>
        <w:autoSpaceDE w:val="0"/>
        <w:autoSpaceDN w:val="0"/>
        <w:adjustRightInd w:val="0"/>
        <w:ind w:firstLine="720"/>
        <w:rPr>
          <w:rFonts w:ascii="Arial" w:hAnsi="Arial" w:cs="Arial"/>
          <w:b/>
          <w:u w:val="single"/>
          <w:lang w:val="ro-RO"/>
        </w:rPr>
      </w:pPr>
    </w:p>
    <w:p w:rsidR="00FE3C99" w:rsidRDefault="00FE3C99" w:rsidP="00FE3C99">
      <w:pPr>
        <w:spacing w:line="276" w:lineRule="auto"/>
        <w:jc w:val="center"/>
        <w:rPr>
          <w:rFonts w:ascii="Arial" w:hAnsi="Arial" w:cs="Arial"/>
          <w:b/>
          <w:lang w:val="ro-RO"/>
        </w:rPr>
      </w:pPr>
    </w:p>
    <w:p w:rsidR="000862A0" w:rsidRDefault="000862A0" w:rsidP="00FE3C99">
      <w:pPr>
        <w:spacing w:line="276" w:lineRule="auto"/>
        <w:jc w:val="center"/>
        <w:rPr>
          <w:rFonts w:ascii="Arial" w:hAnsi="Arial" w:cs="Arial"/>
          <w:b/>
          <w:lang w:val="ro-RO"/>
        </w:rPr>
      </w:pPr>
      <w:r>
        <w:rPr>
          <w:rFonts w:ascii="Arial" w:hAnsi="Arial" w:cs="Arial"/>
          <w:b/>
          <w:lang w:val="ro-RO"/>
        </w:rPr>
        <w:t>PRIMAR,</w:t>
      </w:r>
    </w:p>
    <w:p w:rsidR="000862A0" w:rsidRDefault="000862A0" w:rsidP="00FE3C99">
      <w:pPr>
        <w:spacing w:line="276" w:lineRule="auto"/>
        <w:jc w:val="center"/>
        <w:rPr>
          <w:rFonts w:ascii="Arial" w:hAnsi="Arial" w:cs="Arial"/>
          <w:b/>
          <w:lang w:val="ro-RO"/>
        </w:rPr>
      </w:pPr>
      <w:r>
        <w:rPr>
          <w:rFonts w:ascii="Arial" w:hAnsi="Arial" w:cs="Arial"/>
          <w:b/>
          <w:lang w:val="ro-RO"/>
        </w:rPr>
        <w:t>BUDIN VASILE</w:t>
      </w:r>
      <w:bookmarkStart w:id="0" w:name="_GoBack"/>
      <w:bookmarkEnd w:id="0"/>
    </w:p>
    <w:p w:rsidR="00FE3C99" w:rsidRDefault="00FE3C99" w:rsidP="00FE3C99">
      <w:pPr>
        <w:spacing w:line="276" w:lineRule="auto"/>
        <w:rPr>
          <w:rFonts w:ascii="Arial" w:hAnsi="Arial" w:cs="Arial"/>
          <w:b/>
          <w:lang w:val="ro-RO"/>
        </w:rPr>
        <w:sectPr w:rsidR="00FE3C99">
          <w:pgSz w:w="15840" w:h="12240" w:orient="landscape"/>
          <w:pgMar w:top="1080" w:right="720" w:bottom="1267" w:left="806" w:header="720" w:footer="720" w:gutter="0"/>
          <w:cols w:space="720"/>
        </w:sectPr>
      </w:pPr>
    </w:p>
    <w:p w:rsidR="00772BDD" w:rsidRPr="001B4C96" w:rsidRDefault="00772BDD" w:rsidP="00772BDD">
      <w:pPr>
        <w:pStyle w:val="Header"/>
        <w:ind w:firstLine="720"/>
        <w:rPr>
          <w:rFonts w:ascii="Times New Roman" w:hAnsi="Times New Roman"/>
          <w:sz w:val="24"/>
          <w:szCs w:val="24"/>
        </w:rPr>
      </w:pPr>
      <w:r w:rsidRPr="001B4C96">
        <w:rPr>
          <w:rFonts w:ascii="Times New Roman" w:hAnsi="Times New Roman"/>
          <w:noProof/>
          <w:sz w:val="24"/>
          <w:szCs w:val="24"/>
        </w:rPr>
        <w:lastRenderedPageBreak/>
        <w:drawing>
          <wp:anchor distT="0" distB="0" distL="114300" distR="114300" simplePos="0" relativeHeight="251664384" behindDoc="1" locked="0" layoutInCell="1" allowOverlap="1" wp14:anchorId="2CB5E459" wp14:editId="5905F93B">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772BDD" w:rsidRPr="001B4C96" w:rsidRDefault="00772BDD" w:rsidP="00772BDD">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772BDD" w:rsidRDefault="00772BDD" w:rsidP="00772BDD">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6" w:history="1">
        <w:r w:rsidRPr="00404123">
          <w:rPr>
            <w:rStyle w:val="Hyperlink"/>
            <w:rFonts w:ascii="Times New Roman" w:hAnsi="Times New Roman"/>
            <w:sz w:val="24"/>
            <w:szCs w:val="24"/>
          </w:rPr>
          <w:t>p_poplaca@yahoo.com</w:t>
        </w:r>
      </w:hyperlink>
    </w:p>
    <w:p w:rsidR="00772BDD" w:rsidRPr="001B4C96" w:rsidRDefault="00772BDD" w:rsidP="00772BDD">
      <w:pPr>
        <w:pStyle w:val="Header"/>
        <w:tabs>
          <w:tab w:val="clear" w:pos="4680"/>
        </w:tabs>
        <w:jc w:val="both"/>
        <w:rPr>
          <w:rFonts w:ascii="Times New Roman" w:hAnsi="Times New Roman"/>
          <w:sz w:val="24"/>
          <w:szCs w:val="24"/>
        </w:rPr>
      </w:pPr>
    </w:p>
    <w:p w:rsidR="00772BDD" w:rsidRDefault="00772BDD" w:rsidP="00772BDD">
      <w:pPr>
        <w:pStyle w:val="Header"/>
        <w:ind w:firstLine="720"/>
      </w:pPr>
      <w:r>
        <w:rPr>
          <w:noProof/>
        </w:rPr>
        <mc:AlternateContent>
          <mc:Choice Requires="wps">
            <w:drawing>
              <wp:anchor distT="0" distB="0" distL="114300" distR="114300" simplePos="0" relativeHeight="251665408" behindDoc="0" locked="0" layoutInCell="1" allowOverlap="1" wp14:anchorId="55373089" wp14:editId="414DEB62">
                <wp:simplePos x="0" y="0"/>
                <wp:positionH relativeFrom="margin">
                  <wp:posOffset>-476250</wp:posOffset>
                </wp:positionH>
                <wp:positionV relativeFrom="paragraph">
                  <wp:posOffset>112395</wp:posOffset>
                </wp:positionV>
                <wp:extent cx="6829425" cy="0"/>
                <wp:effectExtent l="0" t="0" r="28575" b="19050"/>
                <wp:wrapNone/>
                <wp:docPr id="4"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2DA6DC" id="Conector drept 1"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JZ0gEAAP0DAAAOAAAAZHJzL2Uyb0RvYy54bWysU01v2zAMvQ/YfxB0X5wETZcZcXpI0V2G&#10;Ldi6H6DKVCxMX6C02Pn3o+TEKbZhKIpdZFN8fOQjqc3dYA07AkbtXcMXszln4KRvtTs0/Pvjw7s1&#10;ZzEJ1wrjHTT8BJHfbd++2fShhqXvvGkBGZG4WPeh4V1Koa6qKDuwIs58AEdO5dGKRCYeqhZFT+zW&#10;VMv5/LbqPbYBvYQY6fZ+dPJt4VcKZPqiVITETMOptlROLOdTPqvtRtQHFKHT8lyGeEUVVmhHSSeq&#10;e5EE+4n6DyqrJfroVZpJbyuvlJZQNJCaxfw3Nd86EaBooebEMLUp/j9a+fm4R6bbht9w5oSlEe1o&#10;UDJ5ZC1CSGyRe9SHWBN05/Z4tmLYYxY8KLT5S1LYUPp6mvoKQ2KSLm/Xyw83yxVn8uKrroEBY/oI&#10;3rL803CjXZYsanH8FBMlI+gFkq+NYz0t2mr9flVg0RvdPmhjsrOsDewMsqOggaehFE8Mz1BkGUe0&#10;WdIoovylk4GR/ysoagiVvRgT5FW8crY/LpzGETKHKMo+Bc3/HXTG5jAo6/nSwAldMnqXpkCrnce/&#10;Zb3KVyP+onrUmmU/+fZURlraQTtW+n1+D3mJn9sl/Ppqt78AAAD//wMAUEsDBBQABgAIAAAAIQBO&#10;8y1j4AAAAAoBAAAPAAAAZHJzL2Rvd25yZXYueG1sTI/NasMwEITvhb6D2EJvidTQ1MG1HEohhNBD&#10;qfoDvSnWxjaxVsbaJM7bV6GH9rgzw+w3xXL0nTjiENtAGu6mCgRSFVxLtYaP99VkASKyJWe7QKjh&#10;jBGW5fVVYXMXTvSGR8O1SCUUc6uhYe5zKWPVoLdxGnqk5O3C4C2nc6ilG+wplftOzpR6kN62lD40&#10;tsfnBqu9OXgNq1cTv2b3C7PemM81v+w2+zN/a317Mz49gmAc+S8MF/yEDmVi2oYDuSg6DZNsnrZw&#10;MrIMxCWglJqD2P4qsizk/wnlDwAAAP//AwBQSwECLQAUAAYACAAAACEAtoM4kv4AAADhAQAAEwAA&#10;AAAAAAAAAAAAAAAAAAAAW0NvbnRlbnRfVHlwZXNdLnhtbFBLAQItABQABgAIAAAAIQA4/SH/1gAA&#10;AJQBAAALAAAAAAAAAAAAAAAAAC8BAABfcmVscy8ucmVsc1BLAQItABQABgAIAAAAIQCfz2JZ0gEA&#10;AP0DAAAOAAAAAAAAAAAAAAAAAC4CAABkcnMvZTJvRG9jLnhtbFBLAQItABQABgAIAAAAIQBO8y1j&#10;4AAAAAoBAAAPAAAAAAAAAAAAAAAAACwEAABkcnMvZG93bnJldi54bWxQSwUGAAAAAAQABADzAAAA&#10;OQUAAAAA&#10;" strokecolor="black [3213]" strokeweight="1.25pt">
                <v:stroke joinstyle="miter"/>
                <w10:wrap anchorx="margin"/>
              </v:line>
            </w:pict>
          </mc:Fallback>
        </mc:AlternateContent>
      </w:r>
    </w:p>
    <w:p w:rsidR="00772BDD" w:rsidRDefault="00772BDD" w:rsidP="00772BDD">
      <w:pPr>
        <w:pStyle w:val="Header"/>
        <w:tabs>
          <w:tab w:val="clear" w:pos="4680"/>
          <w:tab w:val="clear" w:pos="9360"/>
          <w:tab w:val="left" w:pos="1710"/>
        </w:tabs>
      </w:pPr>
      <w:r>
        <w:tab/>
      </w:r>
    </w:p>
    <w:p w:rsidR="00772BDD" w:rsidRDefault="004523A8" w:rsidP="00482732">
      <w:pPr>
        <w:rPr>
          <w:rFonts w:ascii="Arial" w:hAnsi="Arial" w:cs="Arial"/>
          <w:b/>
          <w:lang w:val="ro-RO"/>
        </w:rPr>
      </w:pPr>
      <w:r>
        <w:rPr>
          <w:rFonts w:ascii="Arial" w:hAnsi="Arial" w:cs="Arial"/>
          <w:b/>
          <w:lang w:val="ro-RO"/>
        </w:rPr>
        <w:t>Nr. înreg</w:t>
      </w:r>
    </w:p>
    <w:p w:rsidR="00772BDD" w:rsidRDefault="00772BDD" w:rsidP="00FE3C99">
      <w:pPr>
        <w:jc w:val="center"/>
        <w:rPr>
          <w:rFonts w:ascii="Arial" w:hAnsi="Arial" w:cs="Arial"/>
          <w:b/>
          <w:lang w:val="ro-RO"/>
        </w:rPr>
      </w:pPr>
    </w:p>
    <w:p w:rsidR="00772BDD" w:rsidRDefault="00772BDD" w:rsidP="00FE3C99">
      <w:pPr>
        <w:jc w:val="center"/>
        <w:rPr>
          <w:rFonts w:ascii="Arial" w:hAnsi="Arial" w:cs="Arial"/>
          <w:b/>
          <w:lang w:val="ro-RO"/>
        </w:rPr>
      </w:pPr>
    </w:p>
    <w:p w:rsidR="00772BDD" w:rsidRDefault="00772BDD" w:rsidP="00FE3C99">
      <w:pPr>
        <w:jc w:val="center"/>
        <w:rPr>
          <w:rFonts w:ascii="Arial" w:hAnsi="Arial" w:cs="Arial"/>
          <w:b/>
          <w:lang w:val="ro-RO"/>
        </w:rPr>
      </w:pPr>
    </w:p>
    <w:p w:rsidR="00FE3C99" w:rsidRDefault="00FE3C99" w:rsidP="00FE3C99">
      <w:pPr>
        <w:jc w:val="center"/>
        <w:rPr>
          <w:rFonts w:ascii="Arial" w:hAnsi="Arial" w:cs="Arial"/>
          <w:b/>
          <w:lang w:val="ro-RO"/>
        </w:rPr>
      </w:pPr>
      <w:r>
        <w:rPr>
          <w:rFonts w:ascii="Arial" w:hAnsi="Arial" w:cs="Arial"/>
          <w:b/>
          <w:lang w:val="ro-RO"/>
        </w:rPr>
        <w:t xml:space="preserve">Expunerea de motive </w:t>
      </w:r>
    </w:p>
    <w:p w:rsidR="00FE3C99" w:rsidRDefault="00FE3C99" w:rsidP="00FE3C99">
      <w:pPr>
        <w:jc w:val="center"/>
        <w:rPr>
          <w:b/>
          <w:lang w:val="ro-RO"/>
        </w:rPr>
      </w:pPr>
    </w:p>
    <w:p w:rsidR="00FE3C99" w:rsidRDefault="00FE3C99" w:rsidP="00FE3C99">
      <w:pPr>
        <w:spacing w:line="276" w:lineRule="auto"/>
        <w:jc w:val="center"/>
        <w:rPr>
          <w:rFonts w:ascii="Arial" w:hAnsi="Arial" w:cs="Arial"/>
          <w:b/>
          <w:lang w:val="ro-RO"/>
        </w:rPr>
      </w:pPr>
      <w:r>
        <w:rPr>
          <w:rFonts w:ascii="Arial" w:hAnsi="Arial" w:cs="Arial"/>
          <w:b/>
          <w:lang w:val="ro-RO"/>
        </w:rPr>
        <w:t>la proiectul de hotărâre privind aprobarea finanţării nerambursabile de la buget</w:t>
      </w:r>
      <w:r w:rsidR="00772BDD">
        <w:rPr>
          <w:rFonts w:ascii="Arial" w:hAnsi="Arial" w:cs="Arial"/>
          <w:b/>
          <w:lang w:val="ro-RO"/>
        </w:rPr>
        <w:t>ul local al comunei Poplaca</w:t>
      </w:r>
      <w:r>
        <w:rPr>
          <w:rFonts w:ascii="Arial" w:hAnsi="Arial" w:cs="Arial"/>
          <w:b/>
          <w:lang w:val="ro-RO"/>
        </w:rPr>
        <w:t xml:space="preserve"> a proiectelor finanţate pentru susţinerea unor activităţi</w:t>
      </w:r>
      <w:r>
        <w:rPr>
          <w:rFonts w:ascii="Arial" w:hAnsi="Arial" w:cs="Arial"/>
          <w:b/>
          <w:i/>
          <w:lang w:val="ro-RO"/>
        </w:rPr>
        <w:t xml:space="preserve"> </w:t>
      </w:r>
      <w:r>
        <w:rPr>
          <w:rFonts w:ascii="Arial" w:hAnsi="Arial" w:cs="Arial"/>
          <w:b/>
          <w:lang w:val="ro-RO"/>
        </w:rPr>
        <w:t>nonprofi</w:t>
      </w:r>
      <w:r w:rsidR="00772BDD">
        <w:rPr>
          <w:rFonts w:ascii="Arial" w:hAnsi="Arial" w:cs="Arial"/>
          <w:b/>
          <w:lang w:val="ro-RO"/>
        </w:rPr>
        <w:t>t de interes local, pe anul 2018</w:t>
      </w:r>
    </w:p>
    <w:p w:rsidR="00772BDD" w:rsidRDefault="00772BDD" w:rsidP="00FE3C99">
      <w:pPr>
        <w:spacing w:line="276" w:lineRule="auto"/>
        <w:jc w:val="center"/>
        <w:rPr>
          <w:rFonts w:ascii="Arial" w:hAnsi="Arial" w:cs="Arial"/>
          <w:b/>
          <w:lang w:val="ro-RO"/>
        </w:rPr>
      </w:pPr>
    </w:p>
    <w:p w:rsidR="00FE3C99" w:rsidRDefault="00FE3C99" w:rsidP="00FE3C99">
      <w:pPr>
        <w:spacing w:line="276" w:lineRule="auto"/>
        <w:ind w:firstLine="720"/>
        <w:jc w:val="both"/>
        <w:rPr>
          <w:rFonts w:ascii="Arial" w:hAnsi="Arial" w:cs="Arial"/>
          <w:lang w:val="ro-RO"/>
        </w:rPr>
      </w:pPr>
      <w:r>
        <w:rPr>
          <w:rFonts w:ascii="Arial" w:hAnsi="Arial" w:cs="Arial"/>
          <w:lang w:val="ro-RO"/>
        </w:rPr>
        <w:t>Conform Legii nr. 350/2005, privind regimul finanţărilor nerambursabile din fonduri publice alocate pentru activităţi nonprofit de interes general, art.2 lit.b) prin care, autoritatea finanţatoare este orice autoritate publică, astfel cum este definită aceasta în Constituţia României, inclusiv autoritatea judecătorească, precum şi orice instituţie publică de intere</w:t>
      </w:r>
      <w:r w:rsidR="00772BDD">
        <w:rPr>
          <w:rFonts w:ascii="Arial" w:hAnsi="Arial" w:cs="Arial"/>
          <w:lang w:val="ro-RO"/>
        </w:rPr>
        <w:t>s</w:t>
      </w:r>
      <w:r>
        <w:rPr>
          <w:rFonts w:ascii="Arial" w:hAnsi="Arial" w:cs="Arial"/>
          <w:lang w:val="ro-RO"/>
        </w:rPr>
        <w:t xml:space="preserve"> general, regional sau local, care are calitatea de ordonator principal de credite, în cond</w:t>
      </w:r>
      <w:r w:rsidR="00772BDD">
        <w:rPr>
          <w:rFonts w:ascii="Arial" w:hAnsi="Arial" w:cs="Arial"/>
          <w:lang w:val="ro-RO"/>
        </w:rPr>
        <w:t>iţiile legii, comuna Poplaca</w:t>
      </w:r>
      <w:r>
        <w:rPr>
          <w:rFonts w:ascii="Arial" w:hAnsi="Arial" w:cs="Arial"/>
          <w:lang w:val="ro-RO"/>
        </w:rPr>
        <w:t xml:space="preserve"> poate fi autoritatea finanţatoare pentru realizarea unor obiective de interes local.</w:t>
      </w:r>
    </w:p>
    <w:p w:rsidR="00FE3C99" w:rsidRDefault="00FE3C99" w:rsidP="00FE3C99">
      <w:pPr>
        <w:autoSpaceDE w:val="0"/>
        <w:autoSpaceDN w:val="0"/>
        <w:adjustRightInd w:val="0"/>
        <w:ind w:firstLine="720"/>
        <w:jc w:val="both"/>
        <w:rPr>
          <w:rFonts w:ascii="Arial" w:hAnsi="Arial" w:cs="Arial"/>
          <w:i/>
          <w:lang w:val="ro-RO"/>
        </w:rPr>
      </w:pPr>
      <w:r>
        <w:rPr>
          <w:rFonts w:ascii="Arial" w:hAnsi="Arial" w:cs="Arial"/>
          <w:lang w:val="ro-RO"/>
        </w:rPr>
        <w:t>Potrivit atribuţiilor stabilite de acest act normativ, autoritatea finanţatoare a stabilit  programul propr</w:t>
      </w:r>
      <w:r w:rsidR="00772BDD">
        <w:rPr>
          <w:rFonts w:ascii="Arial" w:hAnsi="Arial" w:cs="Arial"/>
          <w:lang w:val="ro-RO"/>
        </w:rPr>
        <w:t>iu</w:t>
      </w:r>
      <w:r>
        <w:rPr>
          <w:rFonts w:ascii="Arial" w:hAnsi="Arial" w:cs="Arial"/>
          <w:lang w:val="ro-RO"/>
        </w:rPr>
        <w:t xml:space="preserve"> </w:t>
      </w:r>
      <w:r w:rsidR="00772BDD">
        <w:rPr>
          <w:rFonts w:ascii="Arial" w:hAnsi="Arial" w:cs="Arial"/>
          <w:lang w:val="ro-RO"/>
        </w:rPr>
        <w:t xml:space="preserve">si Ghidurile pentru acordarea de finanţări nerabursabile </w:t>
      </w:r>
      <w:r>
        <w:rPr>
          <w:rFonts w:ascii="Arial" w:hAnsi="Arial" w:cs="Arial"/>
          <w:lang w:val="ro-RO"/>
        </w:rPr>
        <w:t xml:space="preserve">care cuprinde, aşa cum de altfel prevede şi legea, scopul şi obiectivele acordării finanţărilor, categoriile de beneficiari eligibili, durata, bugetul, procedura aplicabilă – prevăzute în HCL nr. </w:t>
      </w:r>
      <w:r w:rsidR="00772BDD">
        <w:rPr>
          <w:rFonts w:ascii="Arial" w:hAnsi="Arial" w:cs="Arial"/>
          <w:lang w:val="ro-RO"/>
        </w:rPr>
        <w:t>21 din 06.03.2018</w:t>
      </w:r>
      <w:r>
        <w:rPr>
          <w:rFonts w:ascii="Arial" w:hAnsi="Arial" w:cs="Arial"/>
          <w:i/>
          <w:lang w:val="ro-RO"/>
        </w:rPr>
        <w:t xml:space="preserve"> </w:t>
      </w:r>
      <w:r w:rsidR="00772BDD">
        <w:rPr>
          <w:rFonts w:ascii="Arial" w:hAnsi="Arial" w:cs="Arial"/>
          <w:lang w:val="ro-RO"/>
        </w:rPr>
        <w:t>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FE3C99" w:rsidRDefault="00FE3C99" w:rsidP="00FE3C99">
      <w:pPr>
        <w:spacing w:line="276" w:lineRule="auto"/>
        <w:ind w:firstLine="720"/>
        <w:jc w:val="both"/>
        <w:rPr>
          <w:rFonts w:ascii="Arial" w:hAnsi="Arial" w:cs="Arial"/>
          <w:lang w:val="ro-RO"/>
        </w:rPr>
      </w:pPr>
      <w:r>
        <w:rPr>
          <w:rFonts w:ascii="Arial" w:hAnsi="Arial" w:cs="Arial"/>
          <w:lang w:val="ro-RO"/>
        </w:rPr>
        <w:t>În urma evaluării proiectelor de către Comisia de evaluare, depuse  de organizaţiile neguvernamentale, au fost stabilite un număr de 4 proiecte care îndeplinesc condiţiile prevăzute de lege privind eligibilitatea, înregistrarea şi îndeplinirea criteriilor referitoare la capacitatea tehnică şi financiară a solicitanţilor.</w:t>
      </w:r>
    </w:p>
    <w:p w:rsidR="00FE3C99" w:rsidRDefault="00FE3C99" w:rsidP="00FE3C99">
      <w:pPr>
        <w:spacing w:line="276" w:lineRule="auto"/>
        <w:ind w:firstLine="720"/>
        <w:jc w:val="both"/>
        <w:rPr>
          <w:rFonts w:ascii="Arial" w:hAnsi="Arial" w:cs="Arial"/>
          <w:lang w:val="ro-RO"/>
        </w:rPr>
      </w:pPr>
      <w:r>
        <w:rPr>
          <w:rFonts w:ascii="Arial" w:hAnsi="Arial" w:cs="Arial"/>
          <w:lang w:val="ro-RO"/>
        </w:rPr>
        <w:t>Prin urmare, propun finanţarea nerambursabilă de la buget</w:t>
      </w:r>
      <w:r w:rsidR="00772BDD">
        <w:rPr>
          <w:rFonts w:ascii="Arial" w:hAnsi="Arial" w:cs="Arial"/>
          <w:lang w:val="ro-RO"/>
        </w:rPr>
        <w:t>ul local al comunei Poplaca</w:t>
      </w:r>
      <w:r>
        <w:rPr>
          <w:rFonts w:ascii="Arial" w:hAnsi="Arial" w:cs="Arial"/>
          <w:lang w:val="ro-RO"/>
        </w:rPr>
        <w:t xml:space="preserve"> a celor 4 proiecte câştigătoare cu următoarele sume:</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2250"/>
      </w:tblGrid>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sz w:val="20"/>
                <w:szCs w:val="20"/>
                <w:lang w:val="ro-RO"/>
              </w:rPr>
            </w:pPr>
            <w:r>
              <w:rPr>
                <w:rFonts w:ascii="Arial" w:hAnsi="Arial" w:cs="Arial"/>
                <w:sz w:val="20"/>
                <w:szCs w:val="20"/>
                <w:lang w:val="ro-RO"/>
              </w:rPr>
              <w:t>Nr.</w:t>
            </w:r>
          </w:p>
          <w:p w:rsidR="00FE3C99" w:rsidRDefault="00FE3C99">
            <w:pPr>
              <w:pStyle w:val="NoSpacing"/>
              <w:jc w:val="center"/>
              <w:rPr>
                <w:rFonts w:ascii="Arial" w:hAnsi="Arial" w:cs="Arial"/>
                <w:sz w:val="20"/>
                <w:szCs w:val="20"/>
                <w:lang w:val="ro-RO"/>
              </w:rPr>
            </w:pPr>
            <w:r>
              <w:rPr>
                <w:rFonts w:ascii="Arial" w:hAnsi="Arial" w:cs="Arial"/>
                <w:sz w:val="20"/>
                <w:szCs w:val="20"/>
                <w:lang w:val="ro-RO"/>
              </w:rPr>
              <w:t>crt.</w:t>
            </w:r>
          </w:p>
        </w:tc>
        <w:tc>
          <w:tcPr>
            <w:tcW w:w="270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sz w:val="20"/>
                <w:szCs w:val="20"/>
                <w:lang w:val="ro-RO"/>
              </w:rPr>
            </w:pPr>
          </w:p>
          <w:p w:rsidR="00FE3C99" w:rsidRDefault="00FE3C99">
            <w:pPr>
              <w:pStyle w:val="NoSpacing"/>
              <w:jc w:val="center"/>
              <w:rPr>
                <w:rFonts w:ascii="Arial" w:hAnsi="Arial" w:cs="Arial"/>
                <w:sz w:val="20"/>
                <w:szCs w:val="20"/>
                <w:lang w:val="ro-RO"/>
              </w:rPr>
            </w:pPr>
            <w:r>
              <w:rPr>
                <w:rFonts w:ascii="Arial" w:hAnsi="Arial" w:cs="Arial"/>
                <w:sz w:val="20"/>
                <w:szCs w:val="20"/>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sz w:val="20"/>
                <w:szCs w:val="20"/>
                <w:lang w:val="ro-RO"/>
              </w:rPr>
            </w:pPr>
          </w:p>
          <w:p w:rsidR="00FE3C99" w:rsidRDefault="00FE3C99">
            <w:pPr>
              <w:pStyle w:val="NoSpacing"/>
              <w:jc w:val="center"/>
              <w:rPr>
                <w:rFonts w:ascii="Arial" w:hAnsi="Arial" w:cs="Arial"/>
                <w:sz w:val="20"/>
                <w:szCs w:val="20"/>
                <w:lang w:val="ro-RO"/>
              </w:rPr>
            </w:pPr>
            <w:r>
              <w:rPr>
                <w:rFonts w:ascii="Arial" w:hAnsi="Arial" w:cs="Arial"/>
                <w:sz w:val="20"/>
                <w:szCs w:val="20"/>
                <w:lang w:val="ro-RO"/>
              </w:rPr>
              <w:t>Proiect</w:t>
            </w:r>
          </w:p>
        </w:tc>
        <w:tc>
          <w:tcPr>
            <w:tcW w:w="225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sz w:val="20"/>
                <w:szCs w:val="20"/>
                <w:lang w:val="ro-RO"/>
              </w:rPr>
            </w:pPr>
            <w:r>
              <w:rPr>
                <w:rFonts w:ascii="Arial" w:hAnsi="Arial" w:cs="Arial"/>
                <w:sz w:val="20"/>
                <w:szCs w:val="20"/>
                <w:lang w:val="ro-RO"/>
              </w:rPr>
              <w:t xml:space="preserve">Contribuţie </w:t>
            </w:r>
          </w:p>
          <w:p w:rsidR="00FE3C99" w:rsidRDefault="00FE3C99">
            <w:pPr>
              <w:pStyle w:val="NoSpacing"/>
              <w:jc w:val="center"/>
              <w:rPr>
                <w:rFonts w:ascii="Arial" w:hAnsi="Arial" w:cs="Arial"/>
                <w:sz w:val="20"/>
                <w:szCs w:val="20"/>
                <w:lang w:val="ro-RO"/>
              </w:rPr>
            </w:pPr>
            <w:r>
              <w:rPr>
                <w:rFonts w:ascii="Arial" w:hAnsi="Arial" w:cs="Arial"/>
                <w:sz w:val="20"/>
                <w:szCs w:val="20"/>
                <w:lang w:val="ro-RO"/>
              </w:rPr>
              <w:t>Buget</w:t>
            </w:r>
            <w:r w:rsidR="00772BDD">
              <w:rPr>
                <w:rFonts w:ascii="Arial" w:hAnsi="Arial" w:cs="Arial"/>
                <w:sz w:val="20"/>
                <w:szCs w:val="20"/>
                <w:lang w:val="ro-RO"/>
              </w:rPr>
              <w:t>ul Local al comunei Poplaca</w:t>
            </w:r>
          </w:p>
        </w:tc>
      </w:tr>
      <w:tr w:rsidR="00FE3C99" w:rsidTr="00772BDD">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sz w:val="20"/>
                <w:szCs w:val="20"/>
                <w:lang w:val="ro-RO"/>
              </w:rPr>
            </w:pPr>
            <w:r>
              <w:rPr>
                <w:rFonts w:ascii="Arial" w:hAnsi="Arial" w:cs="Arial"/>
                <w:sz w:val="20"/>
                <w:szCs w:val="20"/>
                <w:lang w:val="ro-RO"/>
              </w:rPr>
              <w:t>1.</w:t>
            </w:r>
          </w:p>
        </w:tc>
        <w:tc>
          <w:tcPr>
            <w:tcW w:w="2700" w:type="dxa"/>
            <w:tcBorders>
              <w:top w:val="single" w:sz="4" w:space="0" w:color="auto"/>
              <w:left w:val="single" w:sz="4" w:space="0" w:color="auto"/>
              <w:bottom w:val="single" w:sz="4" w:space="0" w:color="auto"/>
              <w:right w:val="single" w:sz="4" w:space="0" w:color="auto"/>
            </w:tcBorders>
          </w:tcPr>
          <w:p w:rsidR="00FE3C99" w:rsidRPr="00772BDD" w:rsidRDefault="00772BDD">
            <w:pPr>
              <w:pStyle w:val="NoSpacing"/>
              <w:jc w:val="center"/>
              <w:rPr>
                <w:rFonts w:ascii="Arial" w:hAnsi="Arial" w:cs="Arial"/>
                <w:sz w:val="20"/>
                <w:szCs w:val="20"/>
                <w:lang w:val="ro-RO"/>
              </w:rPr>
            </w:pPr>
            <w:r w:rsidRPr="00772BDD">
              <w:rPr>
                <w:rFonts w:ascii="Arial" w:hAnsi="Arial" w:cs="Arial"/>
                <w:sz w:val="20"/>
                <w:szCs w:val="20"/>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tcPr>
          <w:p w:rsidR="00FE3C99" w:rsidRPr="00772BDD" w:rsidRDefault="00772BDD">
            <w:pPr>
              <w:pStyle w:val="NoSpacing"/>
              <w:jc w:val="center"/>
              <w:rPr>
                <w:sz w:val="20"/>
                <w:szCs w:val="20"/>
                <w:lang w:val="ro-RO"/>
              </w:rPr>
            </w:pPr>
            <w:r w:rsidRPr="00772BDD">
              <w:rPr>
                <w:lang w:val="ro-RO"/>
              </w:rPr>
              <w:t>Îmbunătățirea calității vieții ortodocșilor din comuna Poplaca</w:t>
            </w:r>
          </w:p>
        </w:tc>
        <w:tc>
          <w:tcPr>
            <w:tcW w:w="2250" w:type="dxa"/>
            <w:tcBorders>
              <w:top w:val="single" w:sz="4" w:space="0" w:color="auto"/>
              <w:left w:val="single" w:sz="4" w:space="0" w:color="auto"/>
              <w:bottom w:val="single" w:sz="4" w:space="0" w:color="auto"/>
              <w:right w:val="single" w:sz="4" w:space="0" w:color="auto"/>
            </w:tcBorders>
          </w:tcPr>
          <w:p w:rsidR="00FE3C99" w:rsidRPr="004523A8" w:rsidRDefault="00772BDD">
            <w:pPr>
              <w:pStyle w:val="NoSpacing"/>
              <w:jc w:val="center"/>
              <w:rPr>
                <w:b/>
                <w:sz w:val="20"/>
                <w:szCs w:val="20"/>
                <w:lang w:val="ro-RO"/>
              </w:rPr>
            </w:pPr>
            <w:r w:rsidRPr="004523A8">
              <w:rPr>
                <w:b/>
                <w:sz w:val="20"/>
                <w:szCs w:val="20"/>
                <w:lang w:val="ro-RO"/>
              </w:rPr>
              <w:t>120.000 lei</w:t>
            </w:r>
          </w:p>
        </w:tc>
      </w:tr>
      <w:tr w:rsidR="00FE3C99" w:rsidTr="00772BDD">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sz w:val="20"/>
                <w:szCs w:val="20"/>
                <w:lang w:val="ro-RO"/>
              </w:rPr>
            </w:pPr>
            <w:r>
              <w:rPr>
                <w:rFonts w:ascii="Arial" w:hAnsi="Arial" w:cs="Arial"/>
                <w:sz w:val="20"/>
                <w:szCs w:val="20"/>
                <w:lang w:val="ro-RO"/>
              </w:rPr>
              <w:lastRenderedPageBreak/>
              <w:t>2.</w:t>
            </w:r>
          </w:p>
        </w:tc>
        <w:tc>
          <w:tcPr>
            <w:tcW w:w="2700" w:type="dxa"/>
            <w:tcBorders>
              <w:top w:val="single" w:sz="4" w:space="0" w:color="auto"/>
              <w:left w:val="single" w:sz="4" w:space="0" w:color="auto"/>
              <w:bottom w:val="single" w:sz="4" w:space="0" w:color="auto"/>
              <w:right w:val="single" w:sz="4" w:space="0" w:color="auto"/>
            </w:tcBorders>
          </w:tcPr>
          <w:p w:rsidR="00FE3C99" w:rsidRPr="00772BDD" w:rsidRDefault="00772BDD">
            <w:pPr>
              <w:pStyle w:val="NoSpacing"/>
              <w:jc w:val="center"/>
              <w:rPr>
                <w:rFonts w:ascii="Arial" w:hAnsi="Arial" w:cs="Arial"/>
                <w:sz w:val="20"/>
                <w:szCs w:val="20"/>
                <w:lang w:val="ro-RO"/>
              </w:rPr>
            </w:pPr>
            <w:r w:rsidRPr="00772BDD">
              <w:rPr>
                <w:rFonts w:ascii="Arial" w:hAnsi="Arial" w:cs="Arial"/>
                <w:sz w:val="20"/>
                <w:szCs w:val="20"/>
                <w:lang w:val="ro-RO"/>
              </w:rPr>
              <w:t>Biserica ” Nașterea Sf Ioan Botezătorul” – Parohia Ortodoxă Română Poplaca I</w:t>
            </w:r>
          </w:p>
        </w:tc>
        <w:tc>
          <w:tcPr>
            <w:tcW w:w="4590" w:type="dxa"/>
            <w:tcBorders>
              <w:top w:val="single" w:sz="4" w:space="0" w:color="auto"/>
              <w:left w:val="single" w:sz="4" w:space="0" w:color="auto"/>
              <w:bottom w:val="single" w:sz="4" w:space="0" w:color="auto"/>
              <w:right w:val="single" w:sz="4" w:space="0" w:color="auto"/>
            </w:tcBorders>
          </w:tcPr>
          <w:p w:rsidR="00FE3C99" w:rsidRPr="00772BDD" w:rsidRDefault="00772BDD">
            <w:pPr>
              <w:pStyle w:val="NoSpacing"/>
              <w:jc w:val="center"/>
              <w:rPr>
                <w:rFonts w:ascii="Arial" w:hAnsi="Arial" w:cs="Arial"/>
                <w:sz w:val="20"/>
                <w:szCs w:val="20"/>
                <w:lang w:val="ro-RO"/>
              </w:rPr>
            </w:pPr>
            <w:r w:rsidRPr="00772BDD">
              <w:rPr>
                <w:rFonts w:ascii="Arial" w:hAnsi="Arial" w:cs="Arial"/>
                <w:sz w:val="20"/>
                <w:szCs w:val="20"/>
                <w:lang w:val="ro-RO"/>
              </w:rPr>
              <w:t>Amenajarea locației pentru carul mortuar din Cimitirul Comunei Poplaca</w:t>
            </w:r>
          </w:p>
        </w:tc>
        <w:tc>
          <w:tcPr>
            <w:tcW w:w="2250" w:type="dxa"/>
            <w:tcBorders>
              <w:top w:val="single" w:sz="4" w:space="0" w:color="auto"/>
              <w:left w:val="single" w:sz="4" w:space="0" w:color="auto"/>
              <w:bottom w:val="single" w:sz="4" w:space="0" w:color="auto"/>
              <w:right w:val="single" w:sz="4" w:space="0" w:color="auto"/>
            </w:tcBorders>
          </w:tcPr>
          <w:p w:rsidR="00FE3C99" w:rsidRPr="00772BDD" w:rsidRDefault="00772BDD">
            <w:pPr>
              <w:pStyle w:val="NoSpacing"/>
              <w:jc w:val="center"/>
              <w:rPr>
                <w:rFonts w:ascii="Arial" w:hAnsi="Arial" w:cs="Arial"/>
                <w:b/>
                <w:sz w:val="20"/>
                <w:szCs w:val="20"/>
                <w:lang w:val="ro-RO"/>
              </w:rPr>
            </w:pPr>
            <w:r w:rsidRPr="00772BDD">
              <w:rPr>
                <w:rFonts w:ascii="Arial" w:hAnsi="Arial" w:cs="Arial"/>
                <w:b/>
                <w:sz w:val="20"/>
                <w:szCs w:val="20"/>
                <w:lang w:val="ro-RO"/>
              </w:rPr>
              <w:t>600 lei</w:t>
            </w:r>
          </w:p>
        </w:tc>
      </w:tr>
      <w:tr w:rsidR="00FE3C99" w:rsidRPr="004523A8" w:rsidTr="00772BDD">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sz w:val="20"/>
                <w:szCs w:val="20"/>
                <w:lang w:val="ro-RO"/>
              </w:rPr>
            </w:pPr>
            <w:r>
              <w:rPr>
                <w:rFonts w:ascii="Arial" w:hAnsi="Arial" w:cs="Arial"/>
                <w:sz w:val="20"/>
                <w:szCs w:val="20"/>
                <w:lang w:val="ro-RO"/>
              </w:rPr>
              <w:t>3.</w:t>
            </w:r>
          </w:p>
        </w:tc>
        <w:tc>
          <w:tcPr>
            <w:tcW w:w="2700" w:type="dxa"/>
            <w:tcBorders>
              <w:top w:val="single" w:sz="4" w:space="0" w:color="auto"/>
              <w:left w:val="single" w:sz="4" w:space="0" w:color="auto"/>
              <w:bottom w:val="single" w:sz="4" w:space="0" w:color="auto"/>
              <w:right w:val="single" w:sz="4" w:space="0" w:color="auto"/>
            </w:tcBorders>
          </w:tcPr>
          <w:p w:rsidR="00FE3C99" w:rsidRPr="004523A8" w:rsidRDefault="00772BDD">
            <w:pPr>
              <w:pStyle w:val="NoSpacing"/>
              <w:jc w:val="center"/>
              <w:rPr>
                <w:rFonts w:ascii="Arial" w:hAnsi="Arial" w:cs="Arial"/>
                <w:sz w:val="20"/>
                <w:szCs w:val="20"/>
                <w:lang w:val="ro-RO"/>
              </w:rPr>
            </w:pPr>
            <w:r w:rsidRPr="004523A8">
              <w:rPr>
                <w:rFonts w:ascii="Arial" w:hAnsi="Arial" w:cs="Arial"/>
                <w:sz w:val="20"/>
                <w:szCs w:val="20"/>
                <w:lang w:val="ro-RO"/>
              </w:rPr>
              <w:t>Asociația ” Club Sportiv Vulturul Poplaca 2017</w:t>
            </w:r>
          </w:p>
        </w:tc>
        <w:tc>
          <w:tcPr>
            <w:tcW w:w="4590" w:type="dxa"/>
            <w:tcBorders>
              <w:top w:val="single" w:sz="4" w:space="0" w:color="auto"/>
              <w:left w:val="single" w:sz="4" w:space="0" w:color="auto"/>
              <w:bottom w:val="single" w:sz="4" w:space="0" w:color="auto"/>
              <w:right w:val="single" w:sz="4" w:space="0" w:color="auto"/>
            </w:tcBorders>
          </w:tcPr>
          <w:p w:rsidR="00FE3C99" w:rsidRPr="004523A8" w:rsidRDefault="004523A8">
            <w:pPr>
              <w:pStyle w:val="NoSpacing"/>
              <w:jc w:val="center"/>
              <w:rPr>
                <w:rFonts w:ascii="Arial" w:hAnsi="Arial" w:cs="Arial"/>
                <w:sz w:val="20"/>
                <w:szCs w:val="20"/>
                <w:lang w:val="ro-RO"/>
              </w:rPr>
            </w:pPr>
            <w:r w:rsidRPr="004523A8">
              <w:rPr>
                <w:rFonts w:ascii="Arial" w:hAnsi="Arial" w:cs="Arial"/>
                <w:sz w:val="20"/>
                <w:szCs w:val="20"/>
                <w:lang w:val="ro-RO"/>
              </w:rPr>
              <w:t>„Sprijinirea activității sportive în comuna Poplaca</w:t>
            </w:r>
          </w:p>
        </w:tc>
        <w:tc>
          <w:tcPr>
            <w:tcW w:w="2250" w:type="dxa"/>
            <w:tcBorders>
              <w:top w:val="single" w:sz="4" w:space="0" w:color="auto"/>
              <w:left w:val="single" w:sz="4" w:space="0" w:color="auto"/>
              <w:bottom w:val="single" w:sz="4" w:space="0" w:color="auto"/>
              <w:right w:val="single" w:sz="4" w:space="0" w:color="auto"/>
            </w:tcBorders>
          </w:tcPr>
          <w:p w:rsidR="00FE3C99" w:rsidRPr="004523A8" w:rsidRDefault="004523A8">
            <w:pPr>
              <w:pStyle w:val="NoSpacing"/>
              <w:jc w:val="center"/>
              <w:rPr>
                <w:rFonts w:ascii="Arial" w:hAnsi="Arial" w:cs="Arial"/>
                <w:b/>
                <w:sz w:val="20"/>
                <w:szCs w:val="20"/>
                <w:lang w:val="ro-RO"/>
              </w:rPr>
            </w:pPr>
            <w:r w:rsidRPr="004523A8">
              <w:rPr>
                <w:rFonts w:ascii="Arial" w:hAnsi="Arial" w:cs="Arial"/>
                <w:b/>
                <w:sz w:val="20"/>
                <w:szCs w:val="20"/>
                <w:lang w:val="ro-RO"/>
              </w:rPr>
              <w:t>20.000 lei</w:t>
            </w:r>
          </w:p>
        </w:tc>
      </w:tr>
      <w:tr w:rsidR="00FE3C99" w:rsidTr="004523A8">
        <w:tc>
          <w:tcPr>
            <w:tcW w:w="630" w:type="dxa"/>
            <w:tcBorders>
              <w:top w:val="single" w:sz="4" w:space="0" w:color="auto"/>
              <w:left w:val="single" w:sz="4" w:space="0" w:color="auto"/>
              <w:bottom w:val="single" w:sz="4" w:space="0" w:color="auto"/>
              <w:right w:val="single" w:sz="4" w:space="0" w:color="auto"/>
            </w:tcBorders>
            <w:hideMark/>
          </w:tcPr>
          <w:p w:rsidR="00FE3C99" w:rsidRPr="004523A8" w:rsidRDefault="00FE3C99">
            <w:pPr>
              <w:pStyle w:val="NoSpacing"/>
              <w:jc w:val="center"/>
              <w:rPr>
                <w:rFonts w:ascii="Arial" w:hAnsi="Arial" w:cs="Arial"/>
                <w:sz w:val="20"/>
                <w:szCs w:val="20"/>
                <w:lang w:val="ro-RO"/>
              </w:rPr>
            </w:pPr>
            <w:r w:rsidRPr="004523A8">
              <w:rPr>
                <w:rFonts w:ascii="Arial" w:hAnsi="Arial" w:cs="Arial"/>
                <w:sz w:val="20"/>
                <w:szCs w:val="20"/>
                <w:lang w:val="ro-RO"/>
              </w:rPr>
              <w:t>5.</w:t>
            </w:r>
          </w:p>
        </w:tc>
        <w:tc>
          <w:tcPr>
            <w:tcW w:w="2700" w:type="dxa"/>
            <w:tcBorders>
              <w:top w:val="single" w:sz="4" w:space="0" w:color="auto"/>
              <w:left w:val="single" w:sz="4" w:space="0" w:color="auto"/>
              <w:bottom w:val="single" w:sz="4" w:space="0" w:color="auto"/>
              <w:right w:val="single" w:sz="4" w:space="0" w:color="auto"/>
            </w:tcBorders>
          </w:tcPr>
          <w:p w:rsidR="00FE3C99" w:rsidRPr="004523A8" w:rsidRDefault="004523A8">
            <w:pPr>
              <w:pStyle w:val="NoSpacing"/>
              <w:jc w:val="center"/>
              <w:rPr>
                <w:rFonts w:ascii="Arial" w:hAnsi="Arial" w:cs="Arial"/>
                <w:sz w:val="20"/>
                <w:szCs w:val="20"/>
                <w:lang w:val="ro-RO"/>
              </w:rPr>
            </w:pPr>
            <w:r w:rsidRPr="004523A8">
              <w:rPr>
                <w:rFonts w:ascii="Arial" w:hAnsi="Arial" w:cs="Arial"/>
                <w:sz w:val="20"/>
                <w:szCs w:val="20"/>
                <w:lang w:val="ro-RO"/>
              </w:rPr>
              <w:t>Asociația ” Ansamblul Dumbrăvița”</w:t>
            </w:r>
          </w:p>
        </w:tc>
        <w:tc>
          <w:tcPr>
            <w:tcW w:w="4590" w:type="dxa"/>
            <w:tcBorders>
              <w:top w:val="single" w:sz="4" w:space="0" w:color="auto"/>
              <w:left w:val="single" w:sz="4" w:space="0" w:color="auto"/>
              <w:bottom w:val="single" w:sz="4" w:space="0" w:color="auto"/>
              <w:right w:val="single" w:sz="4" w:space="0" w:color="auto"/>
            </w:tcBorders>
          </w:tcPr>
          <w:p w:rsidR="00FE3C99" w:rsidRPr="004523A8" w:rsidRDefault="004523A8">
            <w:pPr>
              <w:pStyle w:val="NoSpacing"/>
              <w:jc w:val="center"/>
              <w:rPr>
                <w:rFonts w:ascii="Arial" w:hAnsi="Arial" w:cs="Arial"/>
                <w:sz w:val="20"/>
                <w:szCs w:val="20"/>
                <w:lang w:val="ro-RO"/>
              </w:rPr>
            </w:pPr>
            <w:r w:rsidRPr="004523A8">
              <w:rPr>
                <w:rFonts w:ascii="Arial" w:hAnsi="Arial" w:cs="Arial"/>
                <w:sz w:val="20"/>
                <w:szCs w:val="20"/>
                <w:lang w:val="ro-RO"/>
              </w:rPr>
              <w:t>Obiceiuri din bătrâni,să nu uităm tradiția</w:t>
            </w:r>
          </w:p>
        </w:tc>
        <w:tc>
          <w:tcPr>
            <w:tcW w:w="2250" w:type="dxa"/>
            <w:tcBorders>
              <w:top w:val="single" w:sz="4" w:space="0" w:color="auto"/>
              <w:left w:val="single" w:sz="4" w:space="0" w:color="auto"/>
              <w:bottom w:val="single" w:sz="4" w:space="0" w:color="auto"/>
              <w:right w:val="single" w:sz="4" w:space="0" w:color="auto"/>
            </w:tcBorders>
          </w:tcPr>
          <w:p w:rsidR="00FE3C99" w:rsidRPr="004523A8" w:rsidRDefault="004523A8">
            <w:pPr>
              <w:pStyle w:val="NoSpacing"/>
              <w:jc w:val="center"/>
              <w:rPr>
                <w:rFonts w:ascii="Arial" w:hAnsi="Arial" w:cs="Arial"/>
                <w:b/>
                <w:sz w:val="20"/>
                <w:szCs w:val="20"/>
                <w:lang w:val="ro-RO"/>
              </w:rPr>
            </w:pPr>
            <w:r w:rsidRPr="004523A8">
              <w:rPr>
                <w:rFonts w:ascii="Arial" w:hAnsi="Arial" w:cs="Arial"/>
                <w:b/>
                <w:sz w:val="20"/>
                <w:szCs w:val="20"/>
                <w:lang w:val="ro-RO"/>
              </w:rPr>
              <w:t>20.000 lei</w:t>
            </w:r>
          </w:p>
        </w:tc>
      </w:tr>
    </w:tbl>
    <w:p w:rsidR="00FE3C99" w:rsidRDefault="00FE3C99" w:rsidP="00FE3C99">
      <w:pPr>
        <w:spacing w:line="276" w:lineRule="auto"/>
        <w:ind w:firstLine="720"/>
        <w:jc w:val="both"/>
        <w:rPr>
          <w:rFonts w:ascii="Arial" w:hAnsi="Arial" w:cs="Arial"/>
          <w:lang w:val="ro-RO"/>
        </w:rPr>
      </w:pPr>
    </w:p>
    <w:p w:rsidR="00FE3C99" w:rsidRDefault="00FE3C99" w:rsidP="00FE3C99">
      <w:pPr>
        <w:spacing w:line="276" w:lineRule="auto"/>
        <w:ind w:firstLine="720"/>
        <w:jc w:val="both"/>
        <w:rPr>
          <w:rFonts w:ascii="Arial" w:hAnsi="Arial" w:cs="Arial"/>
          <w:lang w:val="ro-RO"/>
        </w:rPr>
      </w:pPr>
      <w:r>
        <w:rPr>
          <w:rFonts w:ascii="Arial" w:hAnsi="Arial" w:cs="Arial"/>
          <w:lang w:val="ro-RO"/>
        </w:rPr>
        <w:t xml:space="preserve">Având în vedere cele prezentate mai sus, vă rog să aprobaţi proiectul de hotărâre propus, în forma prezentată - </w:t>
      </w:r>
      <w:r>
        <w:rPr>
          <w:rFonts w:ascii="Arial" w:hAnsi="Arial" w:cs="Arial"/>
          <w:i/>
          <w:lang w:val="ro-RO"/>
        </w:rPr>
        <w:t xml:space="preserve">proiectul de hotărâre privind aprobarea proiectelor cu finanţare nerambursabilă din fondurile </w:t>
      </w:r>
      <w:r w:rsidR="004523A8">
        <w:rPr>
          <w:rFonts w:ascii="Arial" w:hAnsi="Arial" w:cs="Arial"/>
          <w:i/>
          <w:lang w:val="ro-RO"/>
        </w:rPr>
        <w:t>publice ale comunei Poplaca</w:t>
      </w:r>
      <w:r>
        <w:rPr>
          <w:rFonts w:ascii="Arial" w:hAnsi="Arial" w:cs="Arial"/>
          <w:i/>
          <w:lang w:val="ro-RO"/>
        </w:rPr>
        <w:t>, alocate pentru susţinerea unor activităţi nonprofi</w:t>
      </w:r>
      <w:r w:rsidR="004523A8">
        <w:rPr>
          <w:rFonts w:ascii="Arial" w:hAnsi="Arial" w:cs="Arial"/>
          <w:i/>
          <w:lang w:val="ro-RO"/>
        </w:rPr>
        <w:t>t de interes local, pe anul 2018</w:t>
      </w:r>
    </w:p>
    <w:p w:rsidR="00FE3C99" w:rsidRDefault="00FE3C99" w:rsidP="00FE3C99">
      <w:pPr>
        <w:jc w:val="center"/>
        <w:rPr>
          <w:rFonts w:ascii="Arial" w:hAnsi="Arial" w:cs="Arial"/>
          <w:b/>
          <w:lang w:val="ro-RO"/>
        </w:rPr>
      </w:pPr>
    </w:p>
    <w:p w:rsidR="00FE3C99" w:rsidRDefault="00FE3C99" w:rsidP="00FE3C99">
      <w:pPr>
        <w:jc w:val="center"/>
        <w:rPr>
          <w:rFonts w:ascii="Arial" w:hAnsi="Arial" w:cs="Arial"/>
          <w:b/>
          <w:lang w:val="ro-RO"/>
        </w:rPr>
      </w:pPr>
      <w:r>
        <w:rPr>
          <w:rFonts w:ascii="Arial" w:hAnsi="Arial" w:cs="Arial"/>
          <w:b/>
          <w:lang w:val="ro-RO"/>
        </w:rPr>
        <w:t>PRIMAR,</w:t>
      </w:r>
    </w:p>
    <w:p w:rsidR="00FE3C99" w:rsidRDefault="004523A8" w:rsidP="00FE3C99">
      <w:pPr>
        <w:jc w:val="center"/>
        <w:rPr>
          <w:rFonts w:ascii="Arial" w:hAnsi="Arial" w:cs="Arial"/>
          <w:b/>
          <w:lang w:val="ro-RO"/>
        </w:rPr>
      </w:pPr>
      <w:r>
        <w:rPr>
          <w:rFonts w:ascii="Arial" w:hAnsi="Arial" w:cs="Arial"/>
          <w:b/>
          <w:lang w:val="ro-RO"/>
        </w:rPr>
        <w:t>BUDIN VASILE</w:t>
      </w:r>
    </w:p>
    <w:p w:rsidR="00FE3C99" w:rsidRDefault="00FE3C99" w:rsidP="00FE3C99">
      <w:pPr>
        <w:jc w:val="center"/>
        <w:rPr>
          <w:rFonts w:ascii="Arial" w:hAnsi="Arial" w:cs="Arial"/>
          <w:b/>
          <w:lang w:val="ro-RO"/>
        </w:rPr>
      </w:pPr>
    </w:p>
    <w:p w:rsidR="00FE3C99" w:rsidRDefault="00FE3C99" w:rsidP="00FE3C99">
      <w:pPr>
        <w:jc w:val="center"/>
        <w:rPr>
          <w:rFonts w:ascii="Arial" w:hAnsi="Arial" w:cs="Arial"/>
          <w:b/>
          <w:lang w:val="ro-RO"/>
        </w:rPr>
      </w:pPr>
    </w:p>
    <w:p w:rsidR="00FE3C99" w:rsidRDefault="00FE3C99" w:rsidP="00FE3C99">
      <w:pPr>
        <w:jc w:val="center"/>
        <w:rPr>
          <w:rFonts w:ascii="Arial" w:hAnsi="Arial" w:cs="Arial"/>
          <w:lang w:val="fr-FR"/>
        </w:rPr>
      </w:pPr>
    </w:p>
    <w:p w:rsidR="00FE3C99" w:rsidRDefault="00FE3C99"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FE3C99">
      <w:pPr>
        <w:spacing w:line="276" w:lineRule="auto"/>
        <w:jc w:val="center"/>
        <w:rPr>
          <w:rFonts w:ascii="Arial" w:hAnsi="Arial" w:cs="Arial"/>
          <w:b/>
          <w:lang w:val="ro-RO"/>
        </w:rPr>
      </w:pPr>
    </w:p>
    <w:p w:rsidR="009D7201" w:rsidRDefault="009D7201" w:rsidP="009D7201">
      <w:pPr>
        <w:spacing w:line="276" w:lineRule="auto"/>
        <w:rPr>
          <w:rFonts w:ascii="Arial" w:hAnsi="Arial" w:cs="Arial"/>
          <w:b/>
          <w:lang w:val="ro-RO"/>
        </w:rPr>
      </w:pPr>
    </w:p>
    <w:p w:rsidR="009D7201" w:rsidRDefault="009D7201" w:rsidP="009D7201">
      <w:pPr>
        <w:spacing w:line="276" w:lineRule="auto"/>
        <w:rPr>
          <w:rFonts w:ascii="Arial" w:hAnsi="Arial" w:cs="Arial"/>
          <w:b/>
          <w:lang w:val="ro-RO"/>
        </w:rPr>
      </w:pPr>
    </w:p>
    <w:p w:rsidR="009D7201" w:rsidRDefault="009D7201" w:rsidP="009D7201">
      <w:pPr>
        <w:spacing w:line="276" w:lineRule="auto"/>
        <w:rPr>
          <w:rFonts w:ascii="Arial" w:hAnsi="Arial" w:cs="Arial"/>
          <w:b/>
          <w:lang w:val="ro-RO"/>
        </w:rPr>
      </w:pPr>
    </w:p>
    <w:p w:rsidR="009D7201" w:rsidRPr="00507354" w:rsidRDefault="009D7201" w:rsidP="009D7201">
      <w:pPr>
        <w:spacing w:line="276" w:lineRule="auto"/>
        <w:jc w:val="center"/>
        <w:rPr>
          <w:b/>
          <w:sz w:val="22"/>
          <w:szCs w:val="22"/>
          <w:lang w:val="ro-RO"/>
        </w:rPr>
      </w:pPr>
      <w:r w:rsidRPr="00507354">
        <w:rPr>
          <w:b/>
          <w:sz w:val="22"/>
          <w:szCs w:val="22"/>
          <w:lang w:val="ro-RO"/>
        </w:rPr>
        <w:lastRenderedPageBreak/>
        <w:t>ROMÂNIA</w:t>
      </w:r>
    </w:p>
    <w:p w:rsidR="009D7201" w:rsidRPr="00507354" w:rsidRDefault="009D7201" w:rsidP="009D7201">
      <w:pPr>
        <w:spacing w:line="276" w:lineRule="auto"/>
        <w:jc w:val="center"/>
        <w:rPr>
          <w:b/>
          <w:sz w:val="22"/>
          <w:szCs w:val="22"/>
          <w:lang w:val="ro-RO"/>
        </w:rPr>
      </w:pPr>
      <w:r w:rsidRPr="00507354">
        <w:rPr>
          <w:b/>
          <w:sz w:val="22"/>
          <w:szCs w:val="22"/>
          <w:lang w:val="ro-RO"/>
        </w:rPr>
        <w:t>JUDEȚUL SIBIU</w:t>
      </w:r>
    </w:p>
    <w:p w:rsidR="009D7201" w:rsidRPr="00507354" w:rsidRDefault="009D7201" w:rsidP="009D7201">
      <w:pPr>
        <w:spacing w:line="276" w:lineRule="auto"/>
        <w:jc w:val="center"/>
        <w:rPr>
          <w:b/>
          <w:sz w:val="22"/>
          <w:szCs w:val="22"/>
          <w:u w:val="single"/>
          <w:lang w:val="ro-RO"/>
        </w:rPr>
      </w:pPr>
      <w:r w:rsidRPr="00507354">
        <w:rPr>
          <w:b/>
          <w:sz w:val="22"/>
          <w:szCs w:val="22"/>
          <w:lang w:val="ro-RO"/>
        </w:rPr>
        <w:t>PRIMĂRIA COMUNEI POPLACA</w:t>
      </w:r>
    </w:p>
    <w:p w:rsidR="009D7201" w:rsidRPr="00507354" w:rsidRDefault="009D7201" w:rsidP="009D7201">
      <w:pPr>
        <w:spacing w:line="276" w:lineRule="auto"/>
        <w:jc w:val="center"/>
        <w:rPr>
          <w:b/>
          <w:sz w:val="22"/>
          <w:szCs w:val="22"/>
          <w:u w:val="single"/>
          <w:lang w:val="ro-RO"/>
        </w:rPr>
      </w:pPr>
    </w:p>
    <w:p w:rsidR="009D7201" w:rsidRPr="00507354" w:rsidRDefault="009D7201" w:rsidP="009D7201">
      <w:pPr>
        <w:spacing w:line="276" w:lineRule="auto"/>
        <w:jc w:val="center"/>
        <w:rPr>
          <w:b/>
          <w:sz w:val="22"/>
          <w:szCs w:val="22"/>
          <w:u w:val="single"/>
          <w:lang w:val="ro-RO"/>
        </w:rPr>
      </w:pPr>
      <w:r w:rsidRPr="00507354">
        <w:rPr>
          <w:b/>
          <w:sz w:val="22"/>
          <w:szCs w:val="22"/>
          <w:u w:val="single"/>
          <w:lang w:val="ro-RO"/>
        </w:rPr>
        <w:t>PROIECT DE HOTĂRÂRE</w:t>
      </w:r>
    </w:p>
    <w:p w:rsidR="009D7201" w:rsidRPr="00507354" w:rsidRDefault="009D7201" w:rsidP="009D7201">
      <w:pPr>
        <w:spacing w:line="276" w:lineRule="auto"/>
        <w:rPr>
          <w:b/>
          <w:sz w:val="22"/>
          <w:szCs w:val="22"/>
          <w:u w:val="single"/>
          <w:lang w:val="ro-RO"/>
        </w:rPr>
      </w:pPr>
    </w:p>
    <w:p w:rsidR="009D7201" w:rsidRPr="00507354" w:rsidRDefault="009D7201" w:rsidP="009D7201">
      <w:pPr>
        <w:spacing w:line="276" w:lineRule="auto"/>
        <w:jc w:val="center"/>
        <w:rPr>
          <w:b/>
          <w:sz w:val="22"/>
          <w:szCs w:val="22"/>
          <w:lang w:val="ro-RO"/>
        </w:rPr>
      </w:pPr>
      <w:r w:rsidRPr="00507354">
        <w:rPr>
          <w:b/>
          <w:sz w:val="22"/>
          <w:szCs w:val="22"/>
          <w:lang w:val="ro-RO"/>
        </w:rPr>
        <w:t xml:space="preserve">privind aprobarea finanţării nerambursabile de la bugetul local al comunei Poplaca a proiectelor finanțate pentru susținerea unor activități </w:t>
      </w:r>
    </w:p>
    <w:p w:rsidR="009D7201" w:rsidRPr="00507354" w:rsidRDefault="009D7201" w:rsidP="009D7201">
      <w:pPr>
        <w:spacing w:line="276" w:lineRule="auto"/>
        <w:jc w:val="center"/>
        <w:rPr>
          <w:b/>
          <w:sz w:val="22"/>
          <w:szCs w:val="22"/>
          <w:lang w:val="ro-RO"/>
        </w:rPr>
      </w:pPr>
      <w:r w:rsidRPr="00507354">
        <w:rPr>
          <w:b/>
          <w:sz w:val="22"/>
          <w:szCs w:val="22"/>
          <w:lang w:val="ro-RO"/>
        </w:rPr>
        <w:t>nonprofit de interes local pentru anul 2018</w:t>
      </w:r>
    </w:p>
    <w:p w:rsidR="009D7201" w:rsidRPr="00507354" w:rsidRDefault="009D7201" w:rsidP="009D7201">
      <w:pPr>
        <w:spacing w:line="276" w:lineRule="auto"/>
        <w:jc w:val="center"/>
        <w:rPr>
          <w:b/>
          <w:sz w:val="22"/>
          <w:szCs w:val="22"/>
          <w:u w:val="single"/>
          <w:lang w:val="ro-RO"/>
        </w:rPr>
      </w:pPr>
    </w:p>
    <w:p w:rsidR="009D7201" w:rsidRPr="00507354" w:rsidRDefault="009D7201" w:rsidP="009D7201">
      <w:pPr>
        <w:spacing w:line="276" w:lineRule="auto"/>
        <w:ind w:firstLine="720"/>
        <w:jc w:val="both"/>
        <w:rPr>
          <w:sz w:val="22"/>
          <w:szCs w:val="22"/>
          <w:lang w:val="ro-RO"/>
        </w:rPr>
      </w:pPr>
      <w:r w:rsidRPr="00507354">
        <w:rPr>
          <w:sz w:val="22"/>
          <w:szCs w:val="22"/>
          <w:lang w:val="ro-RO"/>
        </w:rPr>
        <w:t xml:space="preserve">Primarul comunei Poplaca, judeţul Sibiu, </w:t>
      </w:r>
    </w:p>
    <w:p w:rsidR="009D7201" w:rsidRPr="00507354" w:rsidRDefault="009D7201" w:rsidP="009D7201">
      <w:pPr>
        <w:spacing w:line="276" w:lineRule="auto"/>
        <w:ind w:firstLine="720"/>
        <w:jc w:val="both"/>
        <w:rPr>
          <w:sz w:val="22"/>
          <w:szCs w:val="22"/>
          <w:lang w:val="ro-RO"/>
        </w:rPr>
      </w:pPr>
      <w:r w:rsidRPr="00507354">
        <w:rPr>
          <w:sz w:val="22"/>
          <w:szCs w:val="22"/>
          <w:lang w:val="ro-RO"/>
        </w:rPr>
        <w:t xml:space="preserve">Având în vedere </w:t>
      </w:r>
      <w:r w:rsidRPr="00507354">
        <w:rPr>
          <w:b/>
          <w:sz w:val="22"/>
          <w:szCs w:val="22"/>
          <w:lang w:val="ro-RO"/>
        </w:rPr>
        <w:t>Legea nr. 273/2006</w:t>
      </w:r>
      <w:r w:rsidRPr="00507354">
        <w:rPr>
          <w:sz w:val="22"/>
          <w:szCs w:val="22"/>
          <w:lang w:val="ro-RO"/>
        </w:rPr>
        <w:t xml:space="preserve">, </w:t>
      </w:r>
      <w:r w:rsidRPr="00507354">
        <w:rPr>
          <w:i/>
          <w:sz w:val="22"/>
          <w:szCs w:val="22"/>
          <w:lang w:val="ro-RO"/>
        </w:rPr>
        <w:t>privind finanţele publice</w:t>
      </w:r>
      <w:r w:rsidRPr="00507354">
        <w:rPr>
          <w:sz w:val="22"/>
          <w:szCs w:val="22"/>
          <w:lang w:val="ro-RO"/>
        </w:rPr>
        <w:t xml:space="preserve"> </w:t>
      </w:r>
      <w:r w:rsidRPr="00507354">
        <w:rPr>
          <w:i/>
          <w:sz w:val="22"/>
          <w:szCs w:val="22"/>
          <w:lang w:val="ro-RO"/>
        </w:rPr>
        <w:t>locale, cu modificările şi completăril</w:t>
      </w:r>
      <w:r w:rsidRPr="00507354">
        <w:rPr>
          <w:sz w:val="22"/>
          <w:szCs w:val="22"/>
          <w:lang w:val="ro-RO"/>
        </w:rPr>
        <w:t>e ulterioare;</w:t>
      </w:r>
    </w:p>
    <w:p w:rsidR="009D7201" w:rsidRPr="00507354" w:rsidRDefault="009D7201" w:rsidP="009D7201">
      <w:pPr>
        <w:spacing w:line="276" w:lineRule="auto"/>
        <w:ind w:firstLine="720"/>
        <w:jc w:val="both"/>
        <w:rPr>
          <w:sz w:val="22"/>
          <w:szCs w:val="22"/>
          <w:lang w:val="ro-RO"/>
        </w:rPr>
      </w:pPr>
      <w:r w:rsidRPr="00507354">
        <w:rPr>
          <w:sz w:val="22"/>
          <w:szCs w:val="22"/>
          <w:lang w:val="ro-RO"/>
        </w:rPr>
        <w:t xml:space="preserve"> Având în vedere </w:t>
      </w:r>
      <w:r w:rsidRPr="00507354">
        <w:rPr>
          <w:b/>
          <w:sz w:val="22"/>
          <w:szCs w:val="22"/>
          <w:lang w:val="ro-RO"/>
        </w:rPr>
        <w:t>Legea nr. 350/2005</w:t>
      </w:r>
      <w:r w:rsidRPr="00507354">
        <w:rPr>
          <w:sz w:val="22"/>
          <w:szCs w:val="22"/>
          <w:lang w:val="ro-RO"/>
        </w:rPr>
        <w:t>, privind regimul finanţărilor nerambursabile din fonduri publice alocate pentru activităţi nonprofit de interes general;</w:t>
      </w:r>
    </w:p>
    <w:p w:rsidR="009D7201" w:rsidRPr="00507354" w:rsidRDefault="009D7201" w:rsidP="009D7201">
      <w:pPr>
        <w:autoSpaceDE w:val="0"/>
        <w:autoSpaceDN w:val="0"/>
        <w:adjustRightInd w:val="0"/>
        <w:ind w:firstLine="720"/>
        <w:jc w:val="both"/>
        <w:rPr>
          <w:sz w:val="22"/>
          <w:szCs w:val="22"/>
          <w:lang w:val="ro-RO"/>
        </w:rPr>
      </w:pPr>
      <w:r w:rsidRPr="00507354">
        <w:rPr>
          <w:sz w:val="22"/>
          <w:szCs w:val="22"/>
          <w:lang w:val="ro-RO"/>
        </w:rPr>
        <w:t>Având în vedere HCL nr. 21 din 06.03.2018 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9D7201" w:rsidRPr="00507354" w:rsidRDefault="009D7201" w:rsidP="009D7201">
      <w:pPr>
        <w:autoSpaceDE w:val="0"/>
        <w:autoSpaceDN w:val="0"/>
        <w:adjustRightInd w:val="0"/>
        <w:ind w:firstLine="720"/>
        <w:jc w:val="both"/>
        <w:rPr>
          <w:sz w:val="22"/>
          <w:szCs w:val="22"/>
          <w:lang w:val="ro-RO"/>
        </w:rPr>
      </w:pPr>
      <w:r w:rsidRPr="00507354">
        <w:rPr>
          <w:sz w:val="22"/>
          <w:szCs w:val="22"/>
          <w:lang w:val="ro-RO"/>
        </w:rPr>
        <w:t xml:space="preserve">Având în vedere raportul nr.1404  din 28.06.2018 a Comisiei de evaluare a proiectelor cu finanțare nerambursabilă de la bugetul local al comunei Poplaca. </w:t>
      </w:r>
    </w:p>
    <w:p w:rsidR="009D7201" w:rsidRPr="00507354" w:rsidRDefault="009D7201" w:rsidP="009D7201">
      <w:pPr>
        <w:autoSpaceDE w:val="0"/>
        <w:autoSpaceDN w:val="0"/>
        <w:adjustRightInd w:val="0"/>
        <w:spacing w:line="276" w:lineRule="auto"/>
        <w:ind w:firstLine="720"/>
        <w:jc w:val="both"/>
        <w:rPr>
          <w:sz w:val="22"/>
          <w:szCs w:val="22"/>
          <w:lang w:val="ro-RO"/>
        </w:rPr>
      </w:pPr>
      <w:r w:rsidRPr="00507354">
        <w:rPr>
          <w:sz w:val="22"/>
          <w:szCs w:val="22"/>
          <w:lang w:val="ro-RO"/>
        </w:rPr>
        <w:t>În baza prevederilor art. 36 alin (1), alin (2) lit.d), alin. (6) lit.a), punctele: 1, 2, 5, 6, 19 din Legea 215 din 23 aprilie 2001, privind administraţia publică locală, republicată, cu modificările şi completările ulterioare;</w:t>
      </w:r>
    </w:p>
    <w:p w:rsidR="009D7201" w:rsidRPr="00507354" w:rsidRDefault="009D7201" w:rsidP="009D7201">
      <w:pPr>
        <w:spacing w:line="276" w:lineRule="auto"/>
        <w:ind w:firstLine="720"/>
        <w:jc w:val="both"/>
        <w:rPr>
          <w:sz w:val="22"/>
          <w:szCs w:val="22"/>
          <w:lang w:val="ro-RO"/>
        </w:rPr>
      </w:pPr>
      <w:r w:rsidRPr="00507354">
        <w:rPr>
          <w:sz w:val="22"/>
          <w:szCs w:val="22"/>
          <w:lang w:val="ro-RO"/>
        </w:rPr>
        <w:t>Având în vedere expunerea de motive nr. 1449  din 06.07.2018, a Primarului comunei Poplaca;</w:t>
      </w:r>
    </w:p>
    <w:p w:rsidR="009D7201" w:rsidRPr="00507354" w:rsidRDefault="009D7201" w:rsidP="009D7201">
      <w:pPr>
        <w:autoSpaceDE w:val="0"/>
        <w:autoSpaceDN w:val="0"/>
        <w:adjustRightInd w:val="0"/>
        <w:spacing w:line="276" w:lineRule="auto"/>
        <w:ind w:firstLine="720"/>
        <w:jc w:val="both"/>
        <w:rPr>
          <w:sz w:val="22"/>
          <w:szCs w:val="22"/>
          <w:lang w:val="ro-RO"/>
        </w:rPr>
      </w:pPr>
      <w:r w:rsidRPr="00507354">
        <w:rPr>
          <w:sz w:val="22"/>
          <w:szCs w:val="22"/>
          <w:lang w:val="ro-RO"/>
        </w:rPr>
        <w:t>În temeiul art. 45 alin (1) din Legea 215/2001, privind administraţia publică locală, republicată, cu modificările şi completările ulterioare,</w:t>
      </w:r>
      <w:r w:rsidR="00507354" w:rsidRPr="00507354">
        <w:rPr>
          <w:sz w:val="22"/>
          <w:szCs w:val="22"/>
          <w:lang w:val="ro-RO"/>
        </w:rPr>
        <w:t>propune spre aprobarea dumneavoastră următorul:</w:t>
      </w:r>
    </w:p>
    <w:p w:rsidR="009D7201" w:rsidRPr="00507354" w:rsidRDefault="009D7201" w:rsidP="009D7201">
      <w:pPr>
        <w:autoSpaceDE w:val="0"/>
        <w:autoSpaceDN w:val="0"/>
        <w:adjustRightInd w:val="0"/>
        <w:rPr>
          <w:b/>
          <w:sz w:val="22"/>
          <w:szCs w:val="22"/>
          <w:lang w:val="ro-RO"/>
        </w:rPr>
      </w:pPr>
    </w:p>
    <w:p w:rsidR="009D7201" w:rsidRPr="00507354" w:rsidRDefault="00507354" w:rsidP="009D7201">
      <w:pPr>
        <w:autoSpaceDE w:val="0"/>
        <w:autoSpaceDN w:val="0"/>
        <w:adjustRightInd w:val="0"/>
        <w:ind w:firstLine="720"/>
        <w:jc w:val="center"/>
        <w:rPr>
          <w:sz w:val="22"/>
          <w:szCs w:val="22"/>
          <w:lang w:val="ro-RO"/>
        </w:rPr>
      </w:pPr>
      <w:r w:rsidRPr="00507354">
        <w:rPr>
          <w:b/>
          <w:sz w:val="22"/>
          <w:szCs w:val="22"/>
          <w:lang w:val="ro-RO"/>
        </w:rPr>
        <w:t>PROIECT DE HOTĂRÂRE</w:t>
      </w:r>
      <w:r w:rsidR="009D7201" w:rsidRPr="00507354">
        <w:rPr>
          <w:b/>
          <w:sz w:val="22"/>
          <w:szCs w:val="22"/>
          <w:lang w:val="ro-RO"/>
        </w:rPr>
        <w:t>:</w:t>
      </w:r>
    </w:p>
    <w:p w:rsidR="009D7201" w:rsidRPr="00507354" w:rsidRDefault="009D7201" w:rsidP="009D7201">
      <w:pPr>
        <w:autoSpaceDE w:val="0"/>
        <w:autoSpaceDN w:val="0"/>
        <w:adjustRightInd w:val="0"/>
        <w:rPr>
          <w:sz w:val="22"/>
          <w:szCs w:val="22"/>
          <w:lang w:val="ro-RO"/>
        </w:rPr>
      </w:pPr>
    </w:p>
    <w:p w:rsidR="009D7201" w:rsidRPr="00507354" w:rsidRDefault="009D7201" w:rsidP="009D7201">
      <w:pPr>
        <w:spacing w:line="276" w:lineRule="auto"/>
        <w:ind w:firstLine="720"/>
        <w:rPr>
          <w:rStyle w:val="rezumat1"/>
          <w:sz w:val="22"/>
          <w:szCs w:val="22"/>
          <w:lang w:val="ro-RO"/>
        </w:rPr>
      </w:pPr>
      <w:r w:rsidRPr="00507354">
        <w:rPr>
          <w:b/>
          <w:sz w:val="22"/>
          <w:szCs w:val="22"/>
          <w:u w:val="single"/>
          <w:lang w:val="ro-RO"/>
        </w:rPr>
        <w:t xml:space="preserve">Art. </w:t>
      </w:r>
      <w:r w:rsidRPr="00507354">
        <w:rPr>
          <w:b/>
          <w:sz w:val="22"/>
          <w:szCs w:val="22"/>
          <w:lang w:val="ro-RO"/>
        </w:rPr>
        <w:t>1</w:t>
      </w:r>
      <w:r w:rsidRPr="00507354">
        <w:rPr>
          <w:sz w:val="22"/>
          <w:szCs w:val="22"/>
          <w:lang w:val="ro-RO"/>
        </w:rPr>
        <w:t xml:space="preserve">  </w:t>
      </w:r>
      <w:r w:rsidRPr="00507354">
        <w:rPr>
          <w:rStyle w:val="rezumat1"/>
          <w:rFonts w:eastAsia="Calibri"/>
          <w:color w:val="000000"/>
          <w:sz w:val="22"/>
          <w:szCs w:val="22"/>
          <w:shd w:val="clear" w:color="auto" w:fill="FFFFFF"/>
          <w:lang w:val="ro-RO"/>
        </w:rPr>
        <w:t>Se aprobă finanţarea nerambursabilă de la bugetu</w:t>
      </w:r>
      <w:r w:rsidRPr="00507354">
        <w:rPr>
          <w:rStyle w:val="rezumat1"/>
          <w:color w:val="000000"/>
          <w:sz w:val="22"/>
          <w:szCs w:val="22"/>
          <w:shd w:val="clear" w:color="auto" w:fill="FFFFFF"/>
          <w:lang w:val="ro-RO"/>
        </w:rPr>
        <w:t xml:space="preserve">l local al comunei Poplaca </w:t>
      </w:r>
      <w:r w:rsidRPr="00507354">
        <w:rPr>
          <w:rStyle w:val="rezumat1"/>
          <w:rFonts w:eastAsia="Calibri"/>
          <w:color w:val="000000"/>
          <w:sz w:val="22"/>
          <w:szCs w:val="22"/>
          <w:shd w:val="clear" w:color="auto" w:fill="FFFFFF"/>
          <w:lang w:val="ro-RO"/>
        </w:rPr>
        <w:t xml:space="preserve">- cap. 67.02, </w:t>
      </w:r>
      <w:r w:rsidRPr="00507354">
        <w:rPr>
          <w:sz w:val="22"/>
          <w:szCs w:val="22"/>
          <w:lang w:val="ro-RO"/>
        </w:rPr>
        <w:t>a proiectelor finanțate pentru susținerea unor activități  nonprofit de interes local pentru anul 2018,  conform Anexei la prezenta hotărâre.</w:t>
      </w:r>
    </w:p>
    <w:p w:rsidR="009D7201" w:rsidRPr="00507354" w:rsidRDefault="009D7201" w:rsidP="009D7201">
      <w:pPr>
        <w:spacing w:line="276" w:lineRule="auto"/>
        <w:ind w:firstLine="720"/>
        <w:jc w:val="both"/>
        <w:rPr>
          <w:color w:val="000000"/>
          <w:sz w:val="22"/>
          <w:szCs w:val="22"/>
          <w:lang w:val="ro-RO"/>
        </w:rPr>
      </w:pPr>
      <w:r w:rsidRPr="00507354">
        <w:rPr>
          <w:b/>
          <w:color w:val="000000"/>
          <w:sz w:val="22"/>
          <w:szCs w:val="22"/>
          <w:u w:val="single"/>
          <w:lang w:val="ro-RO"/>
        </w:rPr>
        <w:t>Art. 2</w:t>
      </w:r>
      <w:r w:rsidRPr="00507354">
        <w:rPr>
          <w:color w:val="000000"/>
          <w:sz w:val="22"/>
          <w:szCs w:val="22"/>
          <w:lang w:val="ro-RO"/>
        </w:rPr>
        <w:t xml:space="preserve">  Se mandatează Primarul comunei Poplaca să semneze contractele  de finanţare nerambursabilă;</w:t>
      </w:r>
    </w:p>
    <w:p w:rsidR="009D7201" w:rsidRPr="00507354" w:rsidRDefault="009D7201" w:rsidP="009D7201">
      <w:pPr>
        <w:spacing w:line="276" w:lineRule="auto"/>
        <w:ind w:firstLine="720"/>
        <w:jc w:val="both"/>
        <w:rPr>
          <w:sz w:val="22"/>
          <w:szCs w:val="22"/>
          <w:lang w:val="ro-RO"/>
        </w:rPr>
      </w:pPr>
      <w:r w:rsidRPr="00507354">
        <w:rPr>
          <w:b/>
          <w:sz w:val="22"/>
          <w:szCs w:val="22"/>
          <w:u w:val="single"/>
          <w:lang w:val="ro-RO"/>
        </w:rPr>
        <w:t>Art. 3</w:t>
      </w:r>
      <w:r w:rsidRPr="00507354">
        <w:rPr>
          <w:i/>
          <w:sz w:val="22"/>
          <w:szCs w:val="22"/>
          <w:lang w:val="ro-RO"/>
        </w:rPr>
        <w:t xml:space="preserve"> </w:t>
      </w:r>
      <w:r w:rsidRPr="00507354">
        <w:rPr>
          <w:sz w:val="22"/>
          <w:szCs w:val="22"/>
          <w:lang w:val="ro-RO"/>
        </w:rPr>
        <w:t>Cu ducerea la îndeplinire a prevederilor prezentei hotărâri se însărcinează Primarul comunei Poplaca , Serviciul, Buget, Financiar, Contabilitate din cadrul aparatului de specialitate al Primarului comunei Poplaca;</w:t>
      </w:r>
    </w:p>
    <w:p w:rsidR="009D7201" w:rsidRPr="00507354" w:rsidRDefault="009D7201" w:rsidP="009D7201">
      <w:pPr>
        <w:autoSpaceDE w:val="0"/>
        <w:autoSpaceDN w:val="0"/>
        <w:adjustRightInd w:val="0"/>
        <w:spacing w:line="276" w:lineRule="auto"/>
        <w:jc w:val="both"/>
        <w:rPr>
          <w:sz w:val="22"/>
          <w:szCs w:val="22"/>
          <w:lang w:val="ro-RO"/>
        </w:rPr>
      </w:pPr>
      <w:r w:rsidRPr="00507354">
        <w:rPr>
          <w:sz w:val="22"/>
          <w:szCs w:val="22"/>
          <w:lang w:val="ro-RO"/>
        </w:rPr>
        <w:t xml:space="preserve">           </w:t>
      </w:r>
      <w:r w:rsidRPr="00507354">
        <w:rPr>
          <w:b/>
          <w:sz w:val="22"/>
          <w:szCs w:val="22"/>
          <w:u w:val="single"/>
          <w:lang w:val="ro-RO"/>
        </w:rPr>
        <w:t>Art. 4</w:t>
      </w:r>
      <w:r w:rsidRPr="00507354">
        <w:rPr>
          <w:sz w:val="22"/>
          <w:szCs w:val="22"/>
          <w:lang w:val="ro-RO"/>
        </w:rPr>
        <w:t xml:space="preserve">   Prezenta hotărâre se comunică Instituției Prefectului pentru efectuarea controlului de legalitate și se aduce la cunoștință publică prin intermediul secretarului comunei Poplaca,jud. Sibiu</w:t>
      </w:r>
    </w:p>
    <w:p w:rsidR="009D7201" w:rsidRPr="00507354" w:rsidRDefault="009D7201" w:rsidP="009D7201">
      <w:pPr>
        <w:autoSpaceDE w:val="0"/>
        <w:autoSpaceDN w:val="0"/>
        <w:adjustRightInd w:val="0"/>
        <w:rPr>
          <w:sz w:val="22"/>
          <w:szCs w:val="22"/>
          <w:lang w:val="ro-RO"/>
        </w:rPr>
      </w:pPr>
    </w:p>
    <w:p w:rsidR="009D7201" w:rsidRPr="00507354" w:rsidRDefault="009D7201" w:rsidP="009D7201">
      <w:pPr>
        <w:spacing w:line="276" w:lineRule="auto"/>
        <w:rPr>
          <w:sz w:val="22"/>
          <w:szCs w:val="22"/>
          <w:lang w:val="ro-RO"/>
        </w:rPr>
      </w:pPr>
      <w:r w:rsidRPr="00507354">
        <w:rPr>
          <w:sz w:val="22"/>
          <w:szCs w:val="22"/>
          <w:lang w:val="ro-RO"/>
        </w:rPr>
        <w:tab/>
      </w:r>
      <w:r w:rsidRPr="00507354">
        <w:rPr>
          <w:sz w:val="22"/>
          <w:szCs w:val="22"/>
          <w:lang w:val="ro-RO"/>
        </w:rPr>
        <w:tab/>
      </w:r>
      <w:r w:rsidRPr="00507354">
        <w:rPr>
          <w:sz w:val="22"/>
          <w:szCs w:val="22"/>
          <w:lang w:val="ro-RO"/>
        </w:rPr>
        <w:tab/>
      </w:r>
      <w:r w:rsidRPr="00507354">
        <w:rPr>
          <w:sz w:val="22"/>
          <w:szCs w:val="22"/>
          <w:lang w:val="ro-RO"/>
        </w:rPr>
        <w:tab/>
      </w:r>
      <w:r w:rsidRPr="00507354">
        <w:rPr>
          <w:sz w:val="22"/>
          <w:szCs w:val="22"/>
          <w:lang w:val="ro-RO"/>
        </w:rPr>
        <w:tab/>
      </w:r>
      <w:r w:rsidRPr="00507354">
        <w:rPr>
          <w:sz w:val="22"/>
          <w:szCs w:val="22"/>
          <w:lang w:val="ro-RO"/>
        </w:rPr>
        <w:tab/>
      </w:r>
      <w:r w:rsidR="00523B1E">
        <w:rPr>
          <w:sz w:val="22"/>
          <w:szCs w:val="22"/>
          <w:lang w:val="ro-RO"/>
        </w:rPr>
        <w:t xml:space="preserve">Emis </w:t>
      </w:r>
      <w:r w:rsidRPr="00507354">
        <w:rPr>
          <w:sz w:val="22"/>
          <w:szCs w:val="22"/>
          <w:lang w:val="ro-RO"/>
        </w:rPr>
        <w:t xml:space="preserve"> la </w:t>
      </w:r>
      <w:r w:rsidR="00523B1E">
        <w:rPr>
          <w:sz w:val="22"/>
          <w:szCs w:val="22"/>
          <w:lang w:val="ro-RO"/>
        </w:rPr>
        <w:t>Poplaca la data de 06</w:t>
      </w:r>
      <w:r w:rsidRPr="00507354">
        <w:rPr>
          <w:sz w:val="22"/>
          <w:szCs w:val="22"/>
          <w:lang w:val="ro-RO"/>
        </w:rPr>
        <w:t>.07.2018</w:t>
      </w:r>
    </w:p>
    <w:p w:rsidR="009D7201" w:rsidRPr="00507354" w:rsidRDefault="009D7201" w:rsidP="009D7201">
      <w:pPr>
        <w:spacing w:line="276" w:lineRule="auto"/>
        <w:rPr>
          <w:b/>
          <w:sz w:val="22"/>
          <w:szCs w:val="22"/>
          <w:lang w:val="ro-RO"/>
        </w:rPr>
      </w:pPr>
      <w:r w:rsidRPr="00507354">
        <w:rPr>
          <w:b/>
          <w:sz w:val="22"/>
          <w:szCs w:val="22"/>
          <w:lang w:val="ro-RO"/>
        </w:rPr>
        <w:t xml:space="preserve">  </w:t>
      </w:r>
    </w:p>
    <w:p w:rsidR="009D7201" w:rsidRPr="00507354" w:rsidRDefault="00523B1E" w:rsidP="009D7201">
      <w:pPr>
        <w:rPr>
          <w:b/>
          <w:sz w:val="22"/>
          <w:szCs w:val="22"/>
          <w:lang w:val="ro-RO"/>
        </w:rPr>
      </w:pPr>
      <w:r>
        <w:rPr>
          <w:b/>
          <w:sz w:val="22"/>
          <w:szCs w:val="22"/>
          <w:lang w:val="ro-RO"/>
        </w:rPr>
        <w:tab/>
      </w:r>
      <w:r>
        <w:rPr>
          <w:b/>
          <w:sz w:val="22"/>
          <w:szCs w:val="22"/>
          <w:lang w:val="ro-RO"/>
        </w:rPr>
        <w:tab/>
        <w:t xml:space="preserve">          </w:t>
      </w:r>
    </w:p>
    <w:p w:rsidR="009D7201" w:rsidRPr="00507354" w:rsidRDefault="009D7201" w:rsidP="009D7201">
      <w:pPr>
        <w:rPr>
          <w:b/>
          <w:sz w:val="22"/>
          <w:szCs w:val="22"/>
          <w:lang w:val="ro-RO"/>
        </w:rPr>
      </w:pPr>
      <w:r w:rsidRPr="00507354">
        <w:rPr>
          <w:b/>
          <w:sz w:val="22"/>
          <w:szCs w:val="22"/>
          <w:lang w:val="ro-RO"/>
        </w:rPr>
        <w:t xml:space="preserve">           </w:t>
      </w:r>
      <w:r w:rsidR="00523B1E">
        <w:rPr>
          <w:b/>
          <w:sz w:val="22"/>
          <w:szCs w:val="22"/>
          <w:lang w:val="ro-RO"/>
        </w:rPr>
        <w:t>Primar,</w:t>
      </w:r>
      <w:r w:rsidRPr="00507354">
        <w:rPr>
          <w:b/>
          <w:sz w:val="22"/>
          <w:szCs w:val="22"/>
          <w:lang w:val="ro-RO"/>
        </w:rPr>
        <w:t xml:space="preserve">                                                                                  </w:t>
      </w:r>
      <w:r w:rsidR="00523B1E">
        <w:rPr>
          <w:b/>
          <w:sz w:val="22"/>
          <w:szCs w:val="22"/>
          <w:lang w:val="ro-RO"/>
        </w:rPr>
        <w:t xml:space="preserve">  Avizat</w:t>
      </w:r>
      <w:r w:rsidRPr="00507354">
        <w:rPr>
          <w:b/>
          <w:sz w:val="22"/>
          <w:szCs w:val="22"/>
          <w:lang w:val="ro-RO"/>
        </w:rPr>
        <w:t xml:space="preserve">  Secretar,</w:t>
      </w:r>
    </w:p>
    <w:p w:rsidR="009D7201" w:rsidRPr="00523B1E" w:rsidRDefault="009D7201" w:rsidP="00523B1E">
      <w:pPr>
        <w:rPr>
          <w:b/>
          <w:sz w:val="22"/>
          <w:szCs w:val="22"/>
          <w:lang w:val="ro-RO"/>
        </w:rPr>
      </w:pPr>
      <w:r w:rsidRPr="00507354">
        <w:rPr>
          <w:b/>
          <w:sz w:val="22"/>
          <w:szCs w:val="22"/>
          <w:lang w:val="ro-RO"/>
        </w:rPr>
        <w:t xml:space="preserve"> </w:t>
      </w:r>
      <w:r w:rsidR="00523B1E">
        <w:rPr>
          <w:b/>
          <w:sz w:val="22"/>
          <w:szCs w:val="22"/>
          <w:lang w:val="ro-RO"/>
        </w:rPr>
        <w:t xml:space="preserve">     </w:t>
      </w:r>
      <w:r w:rsidRPr="00507354">
        <w:rPr>
          <w:b/>
          <w:sz w:val="22"/>
          <w:szCs w:val="22"/>
          <w:lang w:val="ro-RO"/>
        </w:rPr>
        <w:t xml:space="preserve"> </w:t>
      </w:r>
      <w:r w:rsidR="00523B1E">
        <w:rPr>
          <w:b/>
          <w:sz w:val="22"/>
          <w:szCs w:val="22"/>
          <w:lang w:val="ro-RO"/>
        </w:rPr>
        <w:t>Budin Vasile</w:t>
      </w:r>
      <w:r w:rsidRPr="00507354">
        <w:rPr>
          <w:b/>
          <w:sz w:val="22"/>
          <w:szCs w:val="22"/>
          <w:lang w:val="ro-RO"/>
        </w:rPr>
        <w:tab/>
      </w:r>
      <w:r w:rsidRPr="00507354">
        <w:rPr>
          <w:b/>
          <w:sz w:val="22"/>
          <w:szCs w:val="22"/>
          <w:lang w:val="ro-RO"/>
        </w:rPr>
        <w:tab/>
      </w:r>
      <w:r w:rsidRPr="00507354">
        <w:rPr>
          <w:b/>
          <w:sz w:val="22"/>
          <w:szCs w:val="22"/>
          <w:lang w:val="ro-RO"/>
        </w:rPr>
        <w:tab/>
      </w:r>
      <w:r w:rsidRPr="00507354">
        <w:rPr>
          <w:b/>
          <w:sz w:val="22"/>
          <w:szCs w:val="22"/>
          <w:lang w:val="ro-RO"/>
        </w:rPr>
        <w:tab/>
      </w:r>
      <w:r w:rsidRPr="00507354">
        <w:rPr>
          <w:b/>
          <w:sz w:val="22"/>
          <w:szCs w:val="22"/>
          <w:lang w:val="ro-RO"/>
        </w:rPr>
        <w:tab/>
        <w:t xml:space="preserve">            </w:t>
      </w:r>
      <w:r w:rsidRPr="00507354">
        <w:rPr>
          <w:b/>
          <w:sz w:val="22"/>
          <w:szCs w:val="22"/>
          <w:lang w:val="ro-RO"/>
        </w:rPr>
        <w:tab/>
      </w:r>
      <w:r w:rsidR="00523B1E">
        <w:rPr>
          <w:b/>
          <w:sz w:val="22"/>
          <w:szCs w:val="22"/>
          <w:lang w:val="ro-RO"/>
        </w:rPr>
        <w:t>Nistor Iuliana Elena</w:t>
      </w:r>
    </w:p>
    <w:sectPr w:rsidR="009D7201" w:rsidRPr="00523B1E" w:rsidSect="005073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879C3"/>
    <w:multiLevelType w:val="hybridMultilevel"/>
    <w:tmpl w:val="1D3CDF70"/>
    <w:lvl w:ilvl="0" w:tplc="6A34AF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Heading4"/>
      <w:lvlText w:val=""/>
      <w:lvlJc w:val="left"/>
      <w:pPr>
        <w:ind w:left="2880" w:hanging="360"/>
      </w:pPr>
      <w:rPr>
        <w:rFonts w:ascii="Symbol" w:hAnsi="Symbol" w:hint="default"/>
      </w:rPr>
    </w:lvl>
    <w:lvl w:ilvl="4" w:tplc="04090003">
      <w:start w:val="1"/>
      <w:numFmt w:val="bullet"/>
      <w:pStyle w:val="Heading5"/>
      <w:lvlText w:val="o"/>
      <w:lvlJc w:val="left"/>
      <w:pPr>
        <w:ind w:left="3600" w:hanging="360"/>
      </w:pPr>
      <w:rPr>
        <w:rFonts w:ascii="Courier New" w:hAnsi="Courier New" w:cs="Courier New" w:hint="default"/>
      </w:rPr>
    </w:lvl>
    <w:lvl w:ilvl="5" w:tplc="04090005">
      <w:start w:val="1"/>
      <w:numFmt w:val="bullet"/>
      <w:pStyle w:val="Heading6"/>
      <w:lvlText w:val=""/>
      <w:lvlJc w:val="left"/>
      <w:pPr>
        <w:ind w:left="4320" w:hanging="360"/>
      </w:pPr>
      <w:rPr>
        <w:rFonts w:ascii="Wingdings" w:hAnsi="Wingdings" w:hint="default"/>
      </w:rPr>
    </w:lvl>
    <w:lvl w:ilvl="6" w:tplc="04090001">
      <w:start w:val="1"/>
      <w:numFmt w:val="bullet"/>
      <w:pStyle w:val="Heading7"/>
      <w:lvlText w:val=""/>
      <w:lvlJc w:val="left"/>
      <w:pPr>
        <w:ind w:left="5040" w:hanging="360"/>
      </w:pPr>
      <w:rPr>
        <w:rFonts w:ascii="Symbol" w:hAnsi="Symbol" w:hint="default"/>
      </w:rPr>
    </w:lvl>
    <w:lvl w:ilvl="7" w:tplc="04090003">
      <w:start w:val="1"/>
      <w:numFmt w:val="bullet"/>
      <w:pStyle w:val="Heading8"/>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553799"/>
    <w:multiLevelType w:val="hybridMultilevel"/>
    <w:tmpl w:val="44B4218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5B"/>
    <w:rsid w:val="000862A0"/>
    <w:rsid w:val="001E0404"/>
    <w:rsid w:val="001F3EE1"/>
    <w:rsid w:val="003B50A9"/>
    <w:rsid w:val="004523A8"/>
    <w:rsid w:val="00477266"/>
    <w:rsid w:val="00482732"/>
    <w:rsid w:val="004E0986"/>
    <w:rsid w:val="00507354"/>
    <w:rsid w:val="00523B1E"/>
    <w:rsid w:val="00582869"/>
    <w:rsid w:val="005B0BCF"/>
    <w:rsid w:val="005B4FDD"/>
    <w:rsid w:val="005D7A8C"/>
    <w:rsid w:val="00613C74"/>
    <w:rsid w:val="00772BDD"/>
    <w:rsid w:val="007913A4"/>
    <w:rsid w:val="007E6D47"/>
    <w:rsid w:val="00807FD8"/>
    <w:rsid w:val="008614CE"/>
    <w:rsid w:val="008B2609"/>
    <w:rsid w:val="00922509"/>
    <w:rsid w:val="009D7201"/>
    <w:rsid w:val="009E295B"/>
    <w:rsid w:val="00AC5C62"/>
    <w:rsid w:val="00AD5280"/>
    <w:rsid w:val="00B21340"/>
    <w:rsid w:val="00BA47B0"/>
    <w:rsid w:val="00BF4A3D"/>
    <w:rsid w:val="00BF687F"/>
    <w:rsid w:val="00C06E98"/>
    <w:rsid w:val="00C57C8B"/>
    <w:rsid w:val="00C70376"/>
    <w:rsid w:val="00CA06BC"/>
    <w:rsid w:val="00D17676"/>
    <w:rsid w:val="00D301E7"/>
    <w:rsid w:val="00D8036B"/>
    <w:rsid w:val="00E377AF"/>
    <w:rsid w:val="00F0119C"/>
    <w:rsid w:val="00F11027"/>
    <w:rsid w:val="00F172F4"/>
    <w:rsid w:val="00F3156F"/>
    <w:rsid w:val="00FE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4D994"/>
  <w15:chartTrackingRefBased/>
  <w15:docId w15:val="{FA33312E-7DCE-4D11-BBAD-26640ACD3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C99"/>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semiHidden/>
    <w:unhideWhenUsed/>
    <w:qFormat/>
    <w:rsid w:val="00FE3C99"/>
    <w:pPr>
      <w:keepNext/>
      <w:numPr>
        <w:ilvl w:val="3"/>
        <w:numId w:val="2"/>
      </w:numPr>
      <w:suppressAutoHyphens/>
      <w:outlineLvl w:val="3"/>
    </w:pPr>
    <w:rPr>
      <w:sz w:val="28"/>
      <w:szCs w:val="20"/>
      <w:lang w:val="ro-RO" w:eastAsia="ar-SA"/>
    </w:rPr>
  </w:style>
  <w:style w:type="paragraph" w:styleId="Heading5">
    <w:name w:val="heading 5"/>
    <w:basedOn w:val="Normal"/>
    <w:next w:val="Normal"/>
    <w:link w:val="Heading5Char"/>
    <w:semiHidden/>
    <w:unhideWhenUsed/>
    <w:qFormat/>
    <w:rsid w:val="00FE3C99"/>
    <w:pPr>
      <w:keepNext/>
      <w:numPr>
        <w:ilvl w:val="4"/>
        <w:numId w:val="2"/>
      </w:numPr>
      <w:suppressAutoHyphens/>
      <w:outlineLvl w:val="4"/>
    </w:pPr>
    <w:rPr>
      <w:i/>
      <w:szCs w:val="20"/>
      <w:lang w:val="ro-RO" w:eastAsia="ar-SA"/>
    </w:rPr>
  </w:style>
  <w:style w:type="paragraph" w:styleId="Heading6">
    <w:name w:val="heading 6"/>
    <w:basedOn w:val="Normal"/>
    <w:next w:val="Normal"/>
    <w:link w:val="Heading6Char"/>
    <w:semiHidden/>
    <w:unhideWhenUsed/>
    <w:qFormat/>
    <w:rsid w:val="00FE3C99"/>
    <w:pPr>
      <w:keepNext/>
      <w:numPr>
        <w:ilvl w:val="5"/>
        <w:numId w:val="2"/>
      </w:numPr>
      <w:suppressAutoHyphens/>
      <w:jc w:val="center"/>
      <w:outlineLvl w:val="5"/>
    </w:pPr>
    <w:rPr>
      <w:i/>
      <w:szCs w:val="20"/>
      <w:lang w:val="ro-RO" w:eastAsia="ar-SA"/>
    </w:rPr>
  </w:style>
  <w:style w:type="paragraph" w:styleId="Heading7">
    <w:name w:val="heading 7"/>
    <w:basedOn w:val="Normal"/>
    <w:next w:val="Normal"/>
    <w:link w:val="Heading7Char"/>
    <w:semiHidden/>
    <w:unhideWhenUsed/>
    <w:qFormat/>
    <w:rsid w:val="00FE3C99"/>
    <w:pPr>
      <w:keepNext/>
      <w:numPr>
        <w:ilvl w:val="6"/>
        <w:numId w:val="2"/>
      </w:numPr>
      <w:suppressAutoHyphens/>
      <w:jc w:val="center"/>
      <w:outlineLvl w:val="6"/>
    </w:pPr>
    <w:rPr>
      <w:b/>
      <w:sz w:val="40"/>
      <w:szCs w:val="20"/>
      <w:lang w:val="ro-RO" w:eastAsia="ar-SA"/>
    </w:rPr>
  </w:style>
  <w:style w:type="paragraph" w:styleId="Heading8">
    <w:name w:val="heading 8"/>
    <w:basedOn w:val="Normal"/>
    <w:next w:val="Normal"/>
    <w:link w:val="Heading8Char"/>
    <w:semiHidden/>
    <w:unhideWhenUsed/>
    <w:qFormat/>
    <w:rsid w:val="00FE3C99"/>
    <w:pPr>
      <w:keepNext/>
      <w:numPr>
        <w:ilvl w:val="7"/>
        <w:numId w:val="2"/>
      </w:numPr>
      <w:suppressAutoHyphens/>
      <w:jc w:val="center"/>
      <w:outlineLvl w:val="7"/>
    </w:pPr>
    <w:rPr>
      <w:b/>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FE3C99"/>
    <w:rPr>
      <w:rFonts w:ascii="Times New Roman" w:eastAsia="Times New Roman" w:hAnsi="Times New Roman" w:cs="Times New Roman"/>
      <w:sz w:val="28"/>
      <w:szCs w:val="20"/>
      <w:lang w:val="ro-RO" w:eastAsia="ar-SA"/>
    </w:rPr>
  </w:style>
  <w:style w:type="character" w:customStyle="1" w:styleId="Heading5Char">
    <w:name w:val="Heading 5 Char"/>
    <w:basedOn w:val="DefaultParagraphFont"/>
    <w:link w:val="Heading5"/>
    <w:semiHidden/>
    <w:rsid w:val="00FE3C99"/>
    <w:rPr>
      <w:rFonts w:ascii="Times New Roman" w:eastAsia="Times New Roman" w:hAnsi="Times New Roman" w:cs="Times New Roman"/>
      <w:i/>
      <w:sz w:val="24"/>
      <w:szCs w:val="20"/>
      <w:lang w:val="ro-RO" w:eastAsia="ar-SA"/>
    </w:rPr>
  </w:style>
  <w:style w:type="character" w:customStyle="1" w:styleId="Heading6Char">
    <w:name w:val="Heading 6 Char"/>
    <w:basedOn w:val="DefaultParagraphFont"/>
    <w:link w:val="Heading6"/>
    <w:semiHidden/>
    <w:rsid w:val="00FE3C99"/>
    <w:rPr>
      <w:rFonts w:ascii="Times New Roman" w:eastAsia="Times New Roman" w:hAnsi="Times New Roman" w:cs="Times New Roman"/>
      <w:i/>
      <w:sz w:val="24"/>
      <w:szCs w:val="20"/>
      <w:lang w:val="ro-RO" w:eastAsia="ar-SA"/>
    </w:rPr>
  </w:style>
  <w:style w:type="character" w:customStyle="1" w:styleId="Heading7Char">
    <w:name w:val="Heading 7 Char"/>
    <w:basedOn w:val="DefaultParagraphFont"/>
    <w:link w:val="Heading7"/>
    <w:semiHidden/>
    <w:rsid w:val="00FE3C99"/>
    <w:rPr>
      <w:rFonts w:ascii="Times New Roman" w:eastAsia="Times New Roman" w:hAnsi="Times New Roman" w:cs="Times New Roman"/>
      <w:b/>
      <w:sz w:val="40"/>
      <w:szCs w:val="20"/>
      <w:lang w:val="ro-RO" w:eastAsia="ar-SA"/>
    </w:rPr>
  </w:style>
  <w:style w:type="character" w:customStyle="1" w:styleId="Heading8Char">
    <w:name w:val="Heading 8 Char"/>
    <w:basedOn w:val="DefaultParagraphFont"/>
    <w:link w:val="Heading8"/>
    <w:semiHidden/>
    <w:rsid w:val="00FE3C99"/>
    <w:rPr>
      <w:rFonts w:ascii="Times New Roman" w:eastAsia="Times New Roman" w:hAnsi="Times New Roman" w:cs="Times New Roman"/>
      <w:b/>
      <w:sz w:val="24"/>
      <w:szCs w:val="20"/>
      <w:lang w:val="ro-RO" w:eastAsia="ar-SA"/>
    </w:rPr>
  </w:style>
  <w:style w:type="character" w:styleId="Hyperlink">
    <w:name w:val="Hyperlink"/>
    <w:basedOn w:val="DefaultParagraphFont"/>
    <w:semiHidden/>
    <w:unhideWhenUsed/>
    <w:rsid w:val="00FE3C99"/>
    <w:rPr>
      <w:color w:val="0000FF"/>
      <w:u w:val="single"/>
    </w:rPr>
  </w:style>
  <w:style w:type="paragraph" w:styleId="NoSpacing">
    <w:name w:val="No Spacing"/>
    <w:uiPriority w:val="1"/>
    <w:qFormat/>
    <w:rsid w:val="00FE3C99"/>
    <w:pPr>
      <w:spacing w:after="0" w:line="240" w:lineRule="auto"/>
    </w:pPr>
    <w:rPr>
      <w:rFonts w:ascii="Times New Roman" w:eastAsia="Times New Roman" w:hAnsi="Times New Roman" w:cs="Times New Roman"/>
      <w:sz w:val="24"/>
      <w:szCs w:val="24"/>
    </w:rPr>
  </w:style>
  <w:style w:type="character" w:customStyle="1" w:styleId="rezumat1">
    <w:name w:val="rezumat_1"/>
    <w:basedOn w:val="DefaultParagraphFont"/>
    <w:rsid w:val="00FE3C99"/>
  </w:style>
  <w:style w:type="paragraph" w:styleId="Header">
    <w:name w:val="header"/>
    <w:basedOn w:val="Normal"/>
    <w:link w:val="HeaderChar"/>
    <w:uiPriority w:val="99"/>
    <w:unhideWhenUsed/>
    <w:rsid w:val="00772BDD"/>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772BDD"/>
    <w:rPr>
      <w:rFonts w:ascii="Calibri" w:eastAsia="Calibri" w:hAnsi="Calibri" w:cs="Times New Roman"/>
    </w:rPr>
  </w:style>
  <w:style w:type="paragraph" w:styleId="BalloonText">
    <w:name w:val="Balloon Text"/>
    <w:basedOn w:val="Normal"/>
    <w:link w:val="BalloonTextChar"/>
    <w:uiPriority w:val="99"/>
    <w:semiHidden/>
    <w:unhideWhenUsed/>
    <w:rsid w:val="00B213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34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71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_poplac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28</cp:revision>
  <cp:lastPrinted>2018-07-18T12:08:00Z</cp:lastPrinted>
  <dcterms:created xsi:type="dcterms:W3CDTF">2018-04-17T06:04:00Z</dcterms:created>
  <dcterms:modified xsi:type="dcterms:W3CDTF">2018-07-19T09:21:00Z</dcterms:modified>
</cp:coreProperties>
</file>